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F36EA" w14:textId="77777777" w:rsidR="00D16518" w:rsidRPr="00200D72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16A9AFB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1C85F4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EFC2DA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3B70AACD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C553E5B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D4618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52B9DCD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55175A0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11A3EC8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6E77FB0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A1A2E52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696FE02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03F6DBEA" w14:textId="77777777" w:rsidR="00D16518" w:rsidRPr="00A81284" w:rsidRDefault="00D16518" w:rsidP="00B27DA9">
      <w:pPr>
        <w:keepNext/>
        <w:keepLines/>
        <w:jc w:val="both"/>
        <w:rPr>
          <w:rFonts w:eastAsia="Calibri"/>
          <w:b/>
          <w:sz w:val="26"/>
          <w:szCs w:val="26"/>
        </w:rPr>
      </w:pPr>
    </w:p>
    <w:p w14:paraId="38CBB8C8" w14:textId="1A49AE57" w:rsidR="00E66F5F" w:rsidRPr="00FD7451" w:rsidRDefault="00E66F5F" w:rsidP="00E66F5F">
      <w:pPr>
        <w:pStyle w:val="af2"/>
        <w:spacing w:after="0"/>
        <w:jc w:val="center"/>
        <w:rPr>
          <w:rFonts w:eastAsia="Calibri"/>
          <w:sz w:val="24"/>
          <w:szCs w:val="24"/>
        </w:rPr>
      </w:pPr>
      <w:r w:rsidRPr="00FD7451">
        <w:rPr>
          <w:rFonts w:eastAsia="Calibri"/>
          <w:sz w:val="24"/>
          <w:szCs w:val="24"/>
        </w:rPr>
        <w:t>ОКПД2 71.20.19</w:t>
      </w:r>
      <w:r w:rsidRPr="00FD7451">
        <w:rPr>
          <w:sz w:val="24"/>
          <w:szCs w:val="24"/>
        </w:rPr>
        <w:t xml:space="preserve"> </w:t>
      </w:r>
      <w:r w:rsidRPr="00FD7451">
        <w:rPr>
          <w:sz w:val="24"/>
          <w:szCs w:val="24"/>
          <w:lang w:eastAsia="x-none"/>
        </w:rPr>
        <w:t>Осуществление научно-технического сопровождения (НТС) при разработке</w:t>
      </w:r>
      <w:r w:rsidRPr="00FD7451">
        <w:rPr>
          <w:bCs/>
          <w:sz w:val="24"/>
          <w:szCs w:val="24"/>
        </w:rPr>
        <w:t xml:space="preserve"> </w:t>
      </w:r>
      <w:r w:rsidRPr="00FD7451">
        <w:rPr>
          <w:sz w:val="24"/>
          <w:szCs w:val="24"/>
          <w:lang w:eastAsia="x-none"/>
        </w:rPr>
        <w:t>проектной документации раздела 4 «Конструктивные решения» в объёме технологической эстакады газопроводов с давлением более 1,2 МПа и сопутствующих зданий и сооружений проекта «Реконструкция ОП «Южно-Сахалинская ТЭЦ-1» путём строительства 6-го энергоблока мощностью 50 МВт с установкой двух газотурбинных энергоагрегатов ЭГЭС-25ПА».</w:t>
      </w:r>
    </w:p>
    <w:p w14:paraId="79C008B9" w14:textId="77777777" w:rsidR="00B27DA9" w:rsidRPr="00FD7451" w:rsidRDefault="00B27DA9" w:rsidP="00B27DA9">
      <w:pPr>
        <w:pStyle w:val="af2"/>
        <w:spacing w:after="0"/>
        <w:jc w:val="center"/>
        <w:rPr>
          <w:rFonts w:eastAsia="Calibri"/>
          <w:sz w:val="24"/>
          <w:szCs w:val="24"/>
        </w:rPr>
      </w:pPr>
    </w:p>
    <w:p w14:paraId="04E967EB" w14:textId="4B60E1AC" w:rsidR="00D16518" w:rsidRPr="00FD7451" w:rsidRDefault="00421CC1" w:rsidP="00B27DA9">
      <w:pPr>
        <w:pStyle w:val="af2"/>
        <w:spacing w:after="0"/>
        <w:jc w:val="center"/>
        <w:rPr>
          <w:rFonts w:eastAsia="Calibri"/>
          <w:b/>
          <w:sz w:val="24"/>
          <w:szCs w:val="24"/>
        </w:rPr>
      </w:pPr>
      <w:r w:rsidRPr="00FD7451">
        <w:rPr>
          <w:rFonts w:eastAsia="Calibri"/>
          <w:b/>
          <w:sz w:val="24"/>
          <w:szCs w:val="24"/>
        </w:rPr>
        <w:t xml:space="preserve">Лот № </w:t>
      </w:r>
      <w:r w:rsidR="008B40E4" w:rsidRPr="00FD7451">
        <w:rPr>
          <w:rFonts w:eastAsia="Calibri"/>
          <w:b/>
          <w:i/>
          <w:sz w:val="24"/>
          <w:szCs w:val="24"/>
        </w:rPr>
        <w:t>0</w:t>
      </w:r>
      <w:r w:rsidR="001E0DAE" w:rsidRPr="00FD7451">
        <w:rPr>
          <w:rFonts w:eastAsia="Calibri"/>
          <w:b/>
          <w:i/>
          <w:sz w:val="24"/>
          <w:szCs w:val="24"/>
        </w:rPr>
        <w:t>112</w:t>
      </w:r>
      <w:r w:rsidR="00016512" w:rsidRPr="00FD7451">
        <w:rPr>
          <w:rFonts w:eastAsia="Calibri"/>
          <w:b/>
          <w:i/>
          <w:sz w:val="24"/>
          <w:szCs w:val="24"/>
        </w:rPr>
        <w:t>-ОСН ПРОД ДОХ-202</w:t>
      </w:r>
      <w:r w:rsidR="00B27DA9" w:rsidRPr="00FD7451">
        <w:rPr>
          <w:rFonts w:eastAsia="Calibri"/>
          <w:b/>
          <w:i/>
          <w:sz w:val="24"/>
          <w:szCs w:val="24"/>
        </w:rPr>
        <w:t>6</w:t>
      </w:r>
      <w:r w:rsidR="00016512" w:rsidRPr="00FD7451">
        <w:rPr>
          <w:rFonts w:eastAsia="Calibri"/>
          <w:b/>
          <w:i/>
          <w:sz w:val="24"/>
          <w:szCs w:val="24"/>
        </w:rPr>
        <w:t>-ГП</w:t>
      </w:r>
    </w:p>
    <w:p w14:paraId="09446669" w14:textId="77777777" w:rsidR="00D16518" w:rsidRPr="00FD7451" w:rsidRDefault="00D16518" w:rsidP="00D16518">
      <w:pPr>
        <w:keepNext/>
        <w:keepLines/>
        <w:jc w:val="center"/>
        <w:rPr>
          <w:rFonts w:eastAsia="Calibri"/>
          <w:i/>
          <w:sz w:val="24"/>
          <w:szCs w:val="24"/>
        </w:rPr>
      </w:pPr>
    </w:p>
    <w:p w14:paraId="20197AED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C8D9318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2E50ADA7" w14:textId="77777777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FC171D0" w14:textId="2F772025" w:rsidR="008378F6" w:rsidRDefault="001567A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227133398" w:history="1">
        <w:r w:rsidR="008378F6" w:rsidRPr="00156FC7">
          <w:rPr>
            <w:rStyle w:val="af7"/>
            <w:noProof/>
          </w:rPr>
          <w:t>1.</w:t>
        </w:r>
        <w:r w:rsidR="008378F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Общие сведения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_Toc227133398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3</w:t>
        </w:r>
        <w:r w:rsidR="008378F6">
          <w:rPr>
            <w:noProof/>
            <w:webHidden/>
          </w:rPr>
          <w:fldChar w:fldCharType="end"/>
        </w:r>
      </w:hyperlink>
    </w:p>
    <w:p w14:paraId="1B381A92" w14:textId="3B054C8C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399" w:history="1">
        <w:r w:rsidR="008378F6" w:rsidRPr="00156FC7">
          <w:rPr>
            <w:rStyle w:val="af7"/>
            <w:iCs/>
            <w:noProof/>
          </w:rPr>
          <w:t>1.1.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Обозначения и сокращения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_Toc227133399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3</w:t>
        </w:r>
        <w:r w:rsidR="008378F6">
          <w:rPr>
            <w:noProof/>
            <w:webHidden/>
          </w:rPr>
          <w:fldChar w:fldCharType="end"/>
        </w:r>
      </w:hyperlink>
    </w:p>
    <w:p w14:paraId="52601CFE" w14:textId="42C46E25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0" w:history="1">
        <w:r w:rsidR="008378F6" w:rsidRPr="00156FC7">
          <w:rPr>
            <w:rStyle w:val="af7"/>
            <w:iCs/>
            <w:noProof/>
          </w:rPr>
          <w:t>1.2.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Наименование закупаемой продукции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_Toc227133400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4</w:t>
        </w:r>
        <w:r w:rsidR="008378F6">
          <w:rPr>
            <w:noProof/>
            <w:webHidden/>
          </w:rPr>
          <w:fldChar w:fldCharType="end"/>
        </w:r>
      </w:hyperlink>
    </w:p>
    <w:p w14:paraId="4C4520D4" w14:textId="07210807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1" w:history="1">
        <w:r w:rsidR="008378F6" w:rsidRPr="00156FC7">
          <w:rPr>
            <w:rStyle w:val="af7"/>
            <w:iCs/>
            <w:noProof/>
          </w:rPr>
          <w:t>1.3.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Цель выполнения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_Toc227133401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4</w:t>
        </w:r>
        <w:r w:rsidR="008378F6">
          <w:rPr>
            <w:noProof/>
            <w:webHidden/>
          </w:rPr>
          <w:fldChar w:fldCharType="end"/>
        </w:r>
      </w:hyperlink>
    </w:p>
    <w:p w14:paraId="130935B7" w14:textId="3CFAE2DF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2" w:history="1">
        <w:r w:rsidR="008378F6" w:rsidRPr="00156FC7">
          <w:rPr>
            <w:rStyle w:val="af7"/>
            <w:iCs/>
            <w:noProof/>
          </w:rPr>
          <w:t>1.4.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Существующее положение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_Toc227133402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4</w:t>
        </w:r>
        <w:r w:rsidR="008378F6">
          <w:rPr>
            <w:noProof/>
            <w:webHidden/>
          </w:rPr>
          <w:fldChar w:fldCharType="end"/>
        </w:r>
      </w:hyperlink>
    </w:p>
    <w:p w14:paraId="635E7902" w14:textId="2B7DDC4F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3" w:history="1">
        <w:r w:rsidR="008378F6" w:rsidRPr="00156FC7">
          <w:rPr>
            <w:rStyle w:val="af7"/>
            <w:iCs/>
            <w:noProof/>
          </w:rPr>
          <w:t>1.5.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_Toc227133403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5</w:t>
        </w:r>
        <w:r w:rsidR="008378F6">
          <w:rPr>
            <w:noProof/>
            <w:webHidden/>
          </w:rPr>
          <w:fldChar w:fldCharType="end"/>
        </w:r>
      </w:hyperlink>
    </w:p>
    <w:p w14:paraId="3A551F2A" w14:textId="5B266672" w:rsidR="008378F6" w:rsidRDefault="004063D7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04" w:history="1">
        <w:r w:rsidR="008378F6" w:rsidRPr="00156FC7">
          <w:rPr>
            <w:rStyle w:val="af7"/>
            <w:noProof/>
          </w:rPr>
          <w:t>2.</w:t>
        </w:r>
        <w:r w:rsidR="008378F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8378F6" w:rsidRPr="00156FC7">
          <w:rPr>
            <w:rStyle w:val="af7"/>
            <w:iCs/>
            <w:noProof/>
          </w:rPr>
          <w:t>Требования к продукции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_Toc227133404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6E995523" w14:textId="4C1AB12F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5" w:history="1">
        <w:r w:rsidR="008378F6" w:rsidRPr="00156FC7">
          <w:rPr>
            <w:rStyle w:val="af7"/>
            <w:iCs/>
            <w:noProof/>
          </w:rPr>
          <w:t>2.1.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объемам и срокам выполнения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_Toc227133405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0B64197A" w14:textId="62A547BA" w:rsidR="008378F6" w:rsidRDefault="004063D7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6" w:history="1">
        <w:r w:rsidR="008378F6" w:rsidRPr="00156FC7">
          <w:rPr>
            <w:rStyle w:val="af7"/>
            <w:noProof/>
          </w:rPr>
          <w:t>2.1.1.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видам и объемам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_Toc227133406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1A32173E" w14:textId="7C1CD3F9" w:rsidR="008378F6" w:rsidRDefault="004063D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07" w:history="1">
        <w:r w:rsidR="008378F6" w:rsidRPr="00156FC7">
          <w:rPr>
            <w:rStyle w:val="af7"/>
            <w:noProof/>
          </w:rPr>
          <w:t>Таблица 2. Перечень и объем выполняемых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_Toc227133407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0EB268AA" w14:textId="52E3D412" w:rsidR="008378F6" w:rsidRDefault="004063D7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08" w:history="1">
        <w:r w:rsidR="008378F6" w:rsidRPr="00156FC7">
          <w:rPr>
            <w:rStyle w:val="af7"/>
            <w:noProof/>
          </w:rPr>
          <w:t>2.1.2.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срокам выполнения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_Toc227133408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6D65EBA4" w14:textId="7540D1A5" w:rsidR="008378F6" w:rsidRDefault="004063D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09" w:history="1">
        <w:r w:rsidR="008378F6" w:rsidRPr="00156FC7">
          <w:rPr>
            <w:rStyle w:val="af7"/>
            <w:noProof/>
          </w:rPr>
          <w:t>Таблица 3. Требования по срокам выполнения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_Toc227133409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6</w:t>
        </w:r>
        <w:r w:rsidR="008378F6">
          <w:rPr>
            <w:noProof/>
            <w:webHidden/>
          </w:rPr>
          <w:fldChar w:fldCharType="end"/>
        </w:r>
      </w:hyperlink>
    </w:p>
    <w:p w14:paraId="7A0DE105" w14:textId="173B8ECA" w:rsidR="008378F6" w:rsidRDefault="004063D7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7133410" w:history="1">
        <w:r w:rsidR="008378F6" w:rsidRPr="00156FC7">
          <w:rPr>
            <w:rStyle w:val="af7"/>
            <w:iCs/>
            <w:noProof/>
          </w:rPr>
          <w:t>2.2.</w:t>
        </w:r>
        <w:r w:rsidR="008378F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качеству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_Toc227133410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7</w:t>
        </w:r>
        <w:r w:rsidR="008378F6">
          <w:rPr>
            <w:noProof/>
            <w:webHidden/>
          </w:rPr>
          <w:fldChar w:fldCharType="end"/>
        </w:r>
      </w:hyperlink>
    </w:p>
    <w:p w14:paraId="017E7322" w14:textId="0A358798" w:rsidR="008378F6" w:rsidRDefault="004063D7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11" w:history="1">
        <w:r w:rsidR="008378F6" w:rsidRPr="00156FC7">
          <w:rPr>
            <w:rStyle w:val="af7"/>
            <w:noProof/>
          </w:rPr>
          <w:t>Таблица 4. Требования к качеству работ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_Toc227133411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7</w:t>
        </w:r>
        <w:r w:rsidR="008378F6">
          <w:rPr>
            <w:noProof/>
            <w:webHidden/>
          </w:rPr>
          <w:fldChar w:fldCharType="end"/>
        </w:r>
      </w:hyperlink>
    </w:p>
    <w:p w14:paraId="6B138BA2" w14:textId="04D26E70" w:rsidR="008378F6" w:rsidRDefault="004063D7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12" w:history="1">
        <w:r w:rsidR="008378F6" w:rsidRPr="00156FC7">
          <w:rPr>
            <w:rStyle w:val="af7"/>
            <w:noProof/>
          </w:rPr>
          <w:t>3.</w:t>
        </w:r>
        <w:r w:rsidR="008378F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документации по ценообразованию на этапе закупки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_Toc227133412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13</w:t>
        </w:r>
        <w:r w:rsidR="008378F6">
          <w:rPr>
            <w:noProof/>
            <w:webHidden/>
          </w:rPr>
          <w:fldChar w:fldCharType="end"/>
        </w:r>
      </w:hyperlink>
    </w:p>
    <w:p w14:paraId="67E0AD1A" w14:textId="11BBC6CB" w:rsidR="008378F6" w:rsidRDefault="004063D7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13" w:history="1">
        <w:r w:rsidR="008378F6" w:rsidRPr="00156FC7">
          <w:rPr>
            <w:rStyle w:val="af7"/>
            <w:noProof/>
          </w:rPr>
          <w:t>4.</w:t>
        </w:r>
        <w:r w:rsidR="008378F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Требования к документации по ценообразованию на этапе заключения (исполнения) договора.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_Toc227133413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13</w:t>
        </w:r>
        <w:r w:rsidR="008378F6">
          <w:rPr>
            <w:noProof/>
            <w:webHidden/>
          </w:rPr>
          <w:fldChar w:fldCharType="end"/>
        </w:r>
      </w:hyperlink>
    </w:p>
    <w:p w14:paraId="315DAF5D" w14:textId="307ECF58" w:rsidR="008378F6" w:rsidRDefault="004063D7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27133414" w:history="1">
        <w:r w:rsidR="008378F6" w:rsidRPr="00156FC7">
          <w:rPr>
            <w:rStyle w:val="af7"/>
            <w:noProof/>
          </w:rPr>
          <w:t>5.</w:t>
        </w:r>
        <w:r w:rsidR="008378F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8378F6" w:rsidRPr="00156FC7">
          <w:rPr>
            <w:rStyle w:val="af7"/>
            <w:noProof/>
          </w:rPr>
          <w:t>Приложения:</w:t>
        </w:r>
        <w:r w:rsidR="008378F6">
          <w:rPr>
            <w:noProof/>
            <w:webHidden/>
          </w:rPr>
          <w:tab/>
        </w:r>
        <w:r w:rsidR="008378F6">
          <w:rPr>
            <w:noProof/>
            <w:webHidden/>
          </w:rPr>
          <w:fldChar w:fldCharType="begin"/>
        </w:r>
        <w:r w:rsidR="008378F6">
          <w:rPr>
            <w:noProof/>
            <w:webHidden/>
          </w:rPr>
          <w:instrText xml:space="preserve"> PAGEREF _Toc227133414 \h </w:instrText>
        </w:r>
        <w:r w:rsidR="008378F6">
          <w:rPr>
            <w:noProof/>
            <w:webHidden/>
          </w:rPr>
        </w:r>
        <w:r w:rsidR="008378F6">
          <w:rPr>
            <w:noProof/>
            <w:webHidden/>
          </w:rPr>
          <w:fldChar w:fldCharType="separate"/>
        </w:r>
        <w:r w:rsidR="008378F6">
          <w:rPr>
            <w:noProof/>
            <w:webHidden/>
          </w:rPr>
          <w:t>13</w:t>
        </w:r>
        <w:r w:rsidR="008378F6">
          <w:rPr>
            <w:noProof/>
            <w:webHidden/>
          </w:rPr>
          <w:fldChar w:fldCharType="end"/>
        </w:r>
      </w:hyperlink>
    </w:p>
    <w:p w14:paraId="3DCE1719" w14:textId="721D525B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2658DFD8" w14:textId="77777777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3A901911" w14:textId="77777777"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227133398"/>
      <w:r w:rsidRPr="00C01756">
        <w:rPr>
          <w:lang w:val="ru-RU"/>
        </w:rPr>
        <w:lastRenderedPageBreak/>
        <w:t>Общие сведения</w:t>
      </w:r>
      <w:bookmarkEnd w:id="0"/>
      <w:bookmarkEnd w:id="1"/>
    </w:p>
    <w:p w14:paraId="451E7279" w14:textId="77777777" w:rsidR="00DC0F7D" w:rsidRDefault="00B16377" w:rsidP="00D849AA">
      <w:pPr>
        <w:pStyle w:val="4"/>
      </w:pPr>
      <w:bookmarkStart w:id="2" w:name="_Toc46743505"/>
      <w:bookmarkStart w:id="3" w:name="_Toc227133399"/>
      <w:r w:rsidRPr="00C4463B">
        <w:t>Обозначения и сокращения</w:t>
      </w:r>
      <w:bookmarkEnd w:id="2"/>
      <w:bookmarkEnd w:id="3"/>
    </w:p>
    <w:p w14:paraId="3C1A68DE" w14:textId="77777777" w:rsidR="00D849AA" w:rsidRPr="00D849AA" w:rsidRDefault="00D849AA" w:rsidP="00D849AA">
      <w:pPr>
        <w:rPr>
          <w:rStyle w:val="afff7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763E7F" w:rsidRPr="00763E7F" w14:paraId="209570E6" w14:textId="77777777" w:rsidTr="00D51C69">
        <w:trPr>
          <w:cantSplit/>
          <w:jc w:val="center"/>
        </w:trPr>
        <w:tc>
          <w:tcPr>
            <w:tcW w:w="1785" w:type="dxa"/>
          </w:tcPr>
          <w:p w14:paraId="5C35EF7A" w14:textId="77777777" w:rsidR="00763E7F" w:rsidRPr="00763E7F" w:rsidRDefault="00763E7F" w:rsidP="00763E7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bCs/>
                <w:iCs/>
                <w:sz w:val="24"/>
                <w:szCs w:val="24"/>
              </w:rPr>
            </w:pPr>
            <w:r w:rsidRPr="00763E7F">
              <w:rPr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1C310B91" w14:textId="77777777" w:rsidR="00763E7F" w:rsidRPr="00763E7F" w:rsidRDefault="00763E7F" w:rsidP="00763E7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bCs/>
                <w:iCs/>
                <w:sz w:val="24"/>
                <w:szCs w:val="24"/>
              </w:rPr>
            </w:pPr>
            <w:r w:rsidRPr="00763E7F">
              <w:rPr>
                <w:iCs/>
                <w:sz w:val="24"/>
                <w:szCs w:val="24"/>
              </w:rPr>
              <w:t>Стандарт организации</w:t>
            </w:r>
            <w:r w:rsidRPr="00763E7F">
              <w:rPr>
                <w:rStyle w:val="afff7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763E7F" w:rsidRPr="00763E7F" w14:paraId="266B7F81" w14:textId="77777777" w:rsidTr="00D51C69">
        <w:trPr>
          <w:cantSplit/>
          <w:jc w:val="center"/>
        </w:trPr>
        <w:tc>
          <w:tcPr>
            <w:tcW w:w="1785" w:type="dxa"/>
          </w:tcPr>
          <w:p w14:paraId="2018FC60" w14:textId="77777777" w:rsidR="00763E7F" w:rsidRPr="00763E7F" w:rsidRDefault="00763E7F" w:rsidP="00763E7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763E7F">
              <w:rPr>
                <w:sz w:val="24"/>
                <w:szCs w:val="24"/>
              </w:rPr>
              <w:t>СП</w:t>
            </w:r>
          </w:p>
        </w:tc>
        <w:tc>
          <w:tcPr>
            <w:tcW w:w="7998" w:type="dxa"/>
          </w:tcPr>
          <w:p w14:paraId="7996BA06" w14:textId="77777777" w:rsidR="00763E7F" w:rsidRPr="00763E7F" w:rsidRDefault="00763E7F" w:rsidP="00763E7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763E7F">
              <w:rPr>
                <w:sz w:val="24"/>
                <w:szCs w:val="24"/>
              </w:rPr>
              <w:t>Свод правил</w:t>
            </w:r>
          </w:p>
        </w:tc>
      </w:tr>
    </w:tbl>
    <w:p w14:paraId="05072D24" w14:textId="77777777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F5B772C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72F7BC8E" w14:textId="77777777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4" w:name="_Toc46743506"/>
    </w:p>
    <w:p w14:paraId="2509913E" w14:textId="77777777" w:rsidR="00E917D0" w:rsidRPr="00C4463B" w:rsidRDefault="001A685D" w:rsidP="00213F03">
      <w:pPr>
        <w:pStyle w:val="4"/>
      </w:pPr>
      <w:bookmarkStart w:id="5" w:name="_Toc227133400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4"/>
      <w:bookmarkEnd w:id="5"/>
    </w:p>
    <w:p w14:paraId="7B572152" w14:textId="614B9A67" w:rsidR="00E66F5F" w:rsidRPr="00E66F5F" w:rsidRDefault="00E66F5F" w:rsidP="00E66F5F">
      <w:pPr>
        <w:pStyle w:val="af2"/>
        <w:spacing w:after="0"/>
        <w:jc w:val="both"/>
        <w:rPr>
          <w:rFonts w:eastAsia="Calibri"/>
          <w:sz w:val="24"/>
          <w:szCs w:val="24"/>
        </w:rPr>
      </w:pPr>
      <w:bookmarkStart w:id="6" w:name="_Hlk235715272"/>
      <w:bookmarkStart w:id="7" w:name="_Toc46743507"/>
      <w:bookmarkStart w:id="8" w:name="_Toc227133401"/>
      <w:r w:rsidRPr="00E66F5F">
        <w:rPr>
          <w:rFonts w:eastAsia="Calibri"/>
          <w:sz w:val="24"/>
          <w:szCs w:val="24"/>
        </w:rPr>
        <w:t>ОКПД2 71.20.19</w:t>
      </w:r>
      <w:r w:rsidRPr="00E66F5F">
        <w:rPr>
          <w:b/>
          <w:sz w:val="24"/>
          <w:szCs w:val="24"/>
        </w:rPr>
        <w:t xml:space="preserve"> </w:t>
      </w:r>
      <w:r w:rsidRPr="00E66F5F">
        <w:rPr>
          <w:sz w:val="24"/>
          <w:szCs w:val="24"/>
          <w:lang w:eastAsia="x-none"/>
        </w:rPr>
        <w:t>Осуществление научно-технического сопровождения (НТС) при разработке</w:t>
      </w:r>
      <w:r w:rsidRPr="00E66F5F">
        <w:rPr>
          <w:bCs/>
          <w:sz w:val="24"/>
          <w:szCs w:val="24"/>
        </w:rPr>
        <w:t xml:space="preserve"> </w:t>
      </w:r>
      <w:r w:rsidRPr="00E66F5F">
        <w:rPr>
          <w:sz w:val="24"/>
          <w:szCs w:val="24"/>
          <w:lang w:eastAsia="x-none"/>
        </w:rPr>
        <w:t>проектной документации раздела 4 «Конструктивные решения» в объёме технологической эстакады газопроводов с давлением более 1,2 МПа и сопутствующих зданий и сооружений проекта «Реконструкция ОП «Южно-Сахалинская ТЭЦ-1» путём строительства 6-го энергоблока мощностью 50 МВт с установкой двух газотурбинных энергоагрегатов ЭГЭС-25ПА».</w:t>
      </w:r>
    </w:p>
    <w:bookmarkEnd w:id="6"/>
    <w:p w14:paraId="0CD48811" w14:textId="17B1FBC7" w:rsidR="006942B9" w:rsidRDefault="00E66F5F" w:rsidP="00BE6867">
      <w:pPr>
        <w:pStyle w:val="4"/>
        <w:spacing w:before="240"/>
        <w:ind w:left="431" w:hanging="431"/>
      </w:pPr>
      <w:r>
        <w:rPr>
          <w:lang w:val="ru-RU"/>
        </w:rPr>
        <w:t>Ц</w:t>
      </w:r>
      <w:r w:rsidR="00B7169F" w:rsidRPr="00C4463B">
        <w:t>ель</w:t>
      </w:r>
      <w:r w:rsidR="00B7169F" w:rsidRPr="00D849AA">
        <w:t xml:space="preserve"> </w:t>
      </w:r>
      <w:bookmarkEnd w:id="7"/>
      <w:r w:rsidR="00C36F30">
        <w:rPr>
          <w:lang w:val="ru-RU"/>
        </w:rPr>
        <w:t>выполнения работ</w:t>
      </w:r>
      <w:bookmarkEnd w:id="8"/>
      <w:r w:rsidR="006942B9" w:rsidRPr="006942B9">
        <w:t xml:space="preserve"> </w:t>
      </w:r>
    </w:p>
    <w:p w14:paraId="04ECFF28" w14:textId="2C80A8A9" w:rsidR="00191052" w:rsidRPr="00270997" w:rsidRDefault="005A017D" w:rsidP="006028CF">
      <w:pPr>
        <w:shd w:val="clear" w:color="auto" w:fill="FFFFFF"/>
        <w:ind w:right="-6" w:firstLine="567"/>
        <w:contextualSpacing/>
        <w:jc w:val="both"/>
        <w:rPr>
          <w:sz w:val="24"/>
          <w:szCs w:val="24"/>
        </w:rPr>
      </w:pPr>
      <w:r w:rsidRPr="00270997">
        <w:rPr>
          <w:sz w:val="24"/>
          <w:szCs w:val="24"/>
        </w:rPr>
        <w:t>В рамках работ по научно-техническому сопровождению (НТС), в</w:t>
      </w:r>
      <w:r w:rsidR="00CD2B4C" w:rsidRPr="00270997">
        <w:rPr>
          <w:sz w:val="24"/>
          <w:szCs w:val="24"/>
        </w:rPr>
        <w:t xml:space="preserve">ыполнение поверочного расчета </w:t>
      </w:r>
      <w:r w:rsidR="000F1B5C" w:rsidRPr="00270997">
        <w:rPr>
          <w:sz w:val="24"/>
          <w:szCs w:val="24"/>
        </w:rPr>
        <w:t xml:space="preserve">проектируемых </w:t>
      </w:r>
      <w:r w:rsidR="001D72ED" w:rsidRPr="00270997">
        <w:rPr>
          <w:sz w:val="24"/>
          <w:szCs w:val="24"/>
        </w:rPr>
        <w:t xml:space="preserve">металлоконструкций эстакад газопроводов </w:t>
      </w:r>
      <w:r w:rsidR="000F1B5C" w:rsidRPr="00270997">
        <w:rPr>
          <w:sz w:val="24"/>
          <w:szCs w:val="24"/>
        </w:rPr>
        <w:t xml:space="preserve">с давлением более 1,2 МПа и сопутствующих проектируемых </w:t>
      </w:r>
      <w:r w:rsidR="00270997">
        <w:rPr>
          <w:sz w:val="24"/>
          <w:szCs w:val="24"/>
        </w:rPr>
        <w:t xml:space="preserve">зданий и </w:t>
      </w:r>
      <w:r w:rsidR="000F1B5C" w:rsidRPr="00270997">
        <w:rPr>
          <w:sz w:val="24"/>
          <w:szCs w:val="24"/>
        </w:rPr>
        <w:t>сооружений</w:t>
      </w:r>
      <w:r w:rsidR="00270997" w:rsidRPr="00270997">
        <w:rPr>
          <w:sz w:val="24"/>
          <w:szCs w:val="24"/>
        </w:rPr>
        <w:t>.</w:t>
      </w:r>
      <w:r w:rsidR="00CF11B1" w:rsidRPr="00270997">
        <w:rPr>
          <w:sz w:val="24"/>
          <w:szCs w:val="24"/>
        </w:rPr>
        <w:t xml:space="preserve"> </w:t>
      </w:r>
    </w:p>
    <w:p w14:paraId="27CBF245" w14:textId="77777777" w:rsidR="006942B9" w:rsidRPr="006942B9" w:rsidRDefault="00232850" w:rsidP="006942B9">
      <w:pPr>
        <w:pStyle w:val="4"/>
        <w:rPr>
          <w:rStyle w:val="afff7"/>
          <w:b/>
        </w:rPr>
      </w:pPr>
      <w:bookmarkStart w:id="9" w:name="_Toc46743508"/>
      <w:bookmarkStart w:id="10" w:name="_Toc227133402"/>
      <w:r w:rsidRPr="00C4463B">
        <w:t>Существующее положение</w:t>
      </w:r>
      <w:bookmarkEnd w:id="9"/>
      <w:bookmarkEnd w:id="10"/>
      <w:r w:rsidR="00996841">
        <w:rPr>
          <w:lang w:val="ru-RU"/>
        </w:rPr>
        <w:t xml:space="preserve"> </w:t>
      </w:r>
    </w:p>
    <w:p w14:paraId="2757B1CF" w14:textId="71F2E9E8" w:rsidR="001D72ED" w:rsidRPr="001D72ED" w:rsidRDefault="001D72ED" w:rsidP="00270997">
      <w:pPr>
        <w:shd w:val="clear" w:color="auto" w:fill="FFFFFF"/>
        <w:ind w:right="-6" w:firstLine="360"/>
        <w:contextualSpacing/>
        <w:jc w:val="both"/>
        <w:rPr>
          <w:spacing w:val="-4"/>
          <w:sz w:val="24"/>
          <w:szCs w:val="24"/>
        </w:rPr>
      </w:pPr>
      <w:r w:rsidRPr="001D72ED">
        <w:rPr>
          <w:spacing w:val="-4"/>
          <w:sz w:val="24"/>
          <w:szCs w:val="24"/>
        </w:rPr>
        <w:t>Генеральный Заказчик - ПАО «Сахалинэнерго».</w:t>
      </w:r>
    </w:p>
    <w:p w14:paraId="6A4D176E" w14:textId="77777777" w:rsidR="001D72ED" w:rsidRPr="001D72ED" w:rsidRDefault="001D72ED" w:rsidP="00270997">
      <w:pPr>
        <w:shd w:val="clear" w:color="auto" w:fill="FFFFFF"/>
        <w:ind w:right="-6" w:firstLine="360"/>
        <w:contextualSpacing/>
        <w:jc w:val="both"/>
        <w:rPr>
          <w:spacing w:val="-4"/>
          <w:sz w:val="24"/>
          <w:szCs w:val="24"/>
        </w:rPr>
      </w:pPr>
      <w:r w:rsidRPr="001D72ED">
        <w:rPr>
          <w:spacing w:val="-4"/>
          <w:sz w:val="24"/>
          <w:szCs w:val="24"/>
        </w:rPr>
        <w:t>Заказчик – АО «Институт Гидропроект».</w:t>
      </w:r>
    </w:p>
    <w:p w14:paraId="2A88D0DF" w14:textId="456806F0" w:rsidR="001D72ED" w:rsidRPr="001D72ED" w:rsidRDefault="001D72ED" w:rsidP="00270997">
      <w:pPr>
        <w:shd w:val="clear" w:color="auto" w:fill="FFFFFF"/>
        <w:ind w:right="-6" w:firstLine="360"/>
        <w:contextualSpacing/>
        <w:jc w:val="both"/>
        <w:rPr>
          <w:spacing w:val="-4"/>
          <w:sz w:val="24"/>
          <w:szCs w:val="24"/>
        </w:rPr>
      </w:pPr>
      <w:r w:rsidRPr="001D72ED">
        <w:rPr>
          <w:spacing w:val="-4"/>
          <w:sz w:val="24"/>
          <w:szCs w:val="24"/>
        </w:rPr>
        <w:t>Адрес объекта: 693012, Сахалинская обл, г. Южно-Сахалинск, пер. Энергетиков, дом 1.</w:t>
      </w:r>
    </w:p>
    <w:p w14:paraId="1BE8FDC8" w14:textId="77777777" w:rsidR="00270997" w:rsidRPr="00270997" w:rsidRDefault="00270997" w:rsidP="00270997">
      <w:pPr>
        <w:shd w:val="clear" w:color="auto" w:fill="FFFFFF"/>
        <w:ind w:right="-6" w:firstLine="360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Южно-Сахалинская ТЭЦ-1 — тепловая электростанция, крупнейшая электростанция</w:t>
      </w:r>
    </w:p>
    <w:p w14:paraId="545C99B4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на Сахалине и главный источник энергоснабжения Центрального энергорайона</w:t>
      </w:r>
    </w:p>
    <w:p w14:paraId="7F816322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Сахалинской области, расположенное в черте города Южно-Сахалинск. Входит в состав</w:t>
      </w:r>
    </w:p>
    <w:p w14:paraId="21C4F9E7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ПАО «Сахалинэнерго» (входит в группу РусГидро).</w:t>
      </w:r>
    </w:p>
    <w:p w14:paraId="1CB3D1C9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Южно-Сахалинская ТЭЦ-1 представляет собой тепловую электростанцию с</w:t>
      </w:r>
    </w:p>
    <w:p w14:paraId="3983CEB5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комбинированной выработкой электроэнергии и тепла. Установленная</w:t>
      </w:r>
    </w:p>
    <w:p w14:paraId="109DC28F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мощность электростанции — 459,66 МВт с учетом 230 МВт за счет установленных в 2013-</w:t>
      </w:r>
    </w:p>
    <w:p w14:paraId="0F3DA266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2014 годах 5 ГТУ LM6000 PD Sprint фирмы “GE Energy”, установленная тепловая</w:t>
      </w:r>
    </w:p>
    <w:p w14:paraId="4A8BCA3E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мощность составляет — 783,5 Гкал/час.</w:t>
      </w:r>
    </w:p>
    <w:p w14:paraId="6FDA8649" w14:textId="77777777" w:rsidR="00270997" w:rsidRPr="00270997" w:rsidRDefault="00270997" w:rsidP="00270997">
      <w:pPr>
        <w:shd w:val="clear" w:color="auto" w:fill="FFFFFF"/>
        <w:ind w:right="-6" w:firstLine="360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В связи с эксплуатационными особенностями установок General Electric было</w:t>
      </w:r>
    </w:p>
    <w:p w14:paraId="2D5E8F96" w14:textId="77777777" w:rsidR="00270997" w:rsidRP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 xml:space="preserve">принято решение о реконструкции ОП "Южно-Сахалинская ТЭЦ-1" путем строительства 6-го </w:t>
      </w:r>
    </w:p>
    <w:p w14:paraId="5128D18B" w14:textId="77777777" w:rsidR="00270997" w:rsidRDefault="00270997" w:rsidP="00270997">
      <w:pPr>
        <w:shd w:val="clear" w:color="auto" w:fill="FFFFFF"/>
        <w:ind w:right="-6"/>
        <w:contextualSpacing/>
        <w:jc w:val="both"/>
        <w:rPr>
          <w:spacing w:val="-4"/>
          <w:sz w:val="24"/>
          <w:szCs w:val="24"/>
        </w:rPr>
      </w:pPr>
      <w:r w:rsidRPr="00270997">
        <w:rPr>
          <w:spacing w:val="-4"/>
          <w:sz w:val="24"/>
          <w:szCs w:val="24"/>
        </w:rPr>
        <w:t>энергоблока мощностью 50 МВт с установкой двух газотурбинных энергоагрегатов ЭГЭС-25ПА.</w:t>
      </w:r>
      <w:r w:rsidRPr="00270997">
        <w:rPr>
          <w:spacing w:val="-4"/>
          <w:sz w:val="24"/>
          <w:szCs w:val="24"/>
        </w:rPr>
        <w:cr/>
        <w:t xml:space="preserve"> </w:t>
      </w:r>
    </w:p>
    <w:p w14:paraId="546212D0" w14:textId="7352F909" w:rsidR="00CE753A" w:rsidRPr="00CE753A" w:rsidRDefault="00CE753A" w:rsidP="00270997">
      <w:pPr>
        <w:shd w:val="clear" w:color="auto" w:fill="FFFFFF"/>
        <w:ind w:right="-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Таблица 1</w:t>
      </w:r>
      <w:r w:rsidR="00F2771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</w:rPr>
        <w:t xml:space="preserve">Перечень </w:t>
      </w:r>
      <w:r>
        <w:rPr>
          <w:sz w:val="24"/>
          <w:szCs w:val="24"/>
        </w:rPr>
        <w:t>объектов заказчика</w:t>
      </w:r>
    </w:p>
    <w:p w14:paraId="5178A2F5" w14:textId="77777777" w:rsidR="00B30C17" w:rsidRDefault="00B30C17" w:rsidP="00CE753A">
      <w:pPr>
        <w:widowControl w:val="0"/>
        <w:tabs>
          <w:tab w:val="left" w:pos="426"/>
        </w:tabs>
        <w:spacing w:before="120" w:after="240"/>
        <w:jc w:val="both"/>
        <w:rPr>
          <w:rStyle w:val="afff7"/>
          <w:b w:val="0"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 w:rsidR="00C65B84" w:rsidRPr="005A3EA4" w14:paraId="43309071" w14:textId="77777777" w:rsidTr="00C65B84">
        <w:tc>
          <w:tcPr>
            <w:tcW w:w="817" w:type="dxa"/>
          </w:tcPr>
          <w:p w14:paraId="1C107257" w14:textId="77777777" w:rsidR="00C65B84" w:rsidRPr="00866B2A" w:rsidRDefault="00C65B84" w:rsidP="0005153D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3DFF2535" w14:textId="77777777" w:rsidR="00C65B84" w:rsidRPr="00866B2A" w:rsidRDefault="00C65B84" w:rsidP="0005153D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0043458A" w14:textId="77777777" w:rsidR="00C65B84" w:rsidRPr="00866B2A" w:rsidRDefault="00C65B84" w:rsidP="0005153D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2FCF6619" w14:textId="77777777" w:rsidR="00C65B84" w:rsidRPr="00866B2A" w:rsidRDefault="00C65B84" w:rsidP="000515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28C91F1" w14:textId="77777777" w:rsidR="00C65B84" w:rsidRPr="00866B2A" w:rsidRDefault="00C65B84" w:rsidP="00051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5C7B001" w14:textId="77777777" w:rsidR="00C65B84" w:rsidRDefault="00C65B84" w:rsidP="00051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78B7EDF4" w14:textId="77777777" w:rsidR="00C65B84" w:rsidRPr="00866B2A" w:rsidRDefault="00C65B84" w:rsidP="000515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149713DF" w14:textId="77777777" w:rsidTr="00C65B84">
        <w:tc>
          <w:tcPr>
            <w:tcW w:w="817" w:type="dxa"/>
          </w:tcPr>
          <w:p w14:paraId="392220FC" w14:textId="77777777" w:rsidR="00C65B84" w:rsidRPr="00866B2A" w:rsidRDefault="00C65B84" w:rsidP="0005153D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6D582688" w14:textId="77777777" w:rsidR="00C65B84" w:rsidRPr="00866B2A" w:rsidRDefault="00C65B84" w:rsidP="0005153D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9CB1814" w14:textId="77777777" w:rsidR="00C65B84" w:rsidRPr="00866B2A" w:rsidRDefault="00C65B84" w:rsidP="00051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F67AE07" w14:textId="77777777" w:rsidR="00C65B84" w:rsidRDefault="00C65B84" w:rsidP="00051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378C1890" w14:textId="77777777" w:rsidR="00C65B84" w:rsidRPr="00866B2A" w:rsidRDefault="00C65B84" w:rsidP="00051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5B84" w:rsidRPr="005A3EA4" w14:paraId="5288089E" w14:textId="77777777" w:rsidTr="00C65B84">
        <w:trPr>
          <w:trHeight w:val="881"/>
        </w:trPr>
        <w:tc>
          <w:tcPr>
            <w:tcW w:w="817" w:type="dxa"/>
          </w:tcPr>
          <w:p w14:paraId="02E21766" w14:textId="77777777" w:rsidR="00C65B84" w:rsidRPr="00866B2A" w:rsidRDefault="00C65B84" w:rsidP="00FD7451">
            <w:pPr>
              <w:pStyle w:val="aff6"/>
              <w:numPr>
                <w:ilvl w:val="0"/>
                <w:numId w:val="9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36A85F2D" w14:textId="69DDBE43" w:rsidR="00C65B84" w:rsidRPr="00BD2AC6" w:rsidRDefault="006942B9" w:rsidP="00792C49">
            <w:pPr>
              <w:jc w:val="center"/>
              <w:rPr>
                <w:i/>
                <w:sz w:val="24"/>
                <w:szCs w:val="24"/>
              </w:rPr>
            </w:pPr>
            <w:r w:rsidRPr="006942B9">
              <w:rPr>
                <w:i/>
                <w:sz w:val="24"/>
                <w:szCs w:val="24"/>
              </w:rPr>
              <w:t>«</w:t>
            </w:r>
            <w:r w:rsidR="006A0567" w:rsidRPr="006A0567">
              <w:rPr>
                <w:i/>
                <w:sz w:val="24"/>
                <w:szCs w:val="24"/>
              </w:rPr>
              <w:t>Реконструкция ОП «Южно-Сахалинская ТЭЦ-1» путём строительства 6-го энергоблока мощностью 50 МВт с установкой двух газотурбинных энергоагрегатов ЭГЭС-25ПА</w:t>
            </w:r>
            <w:r w:rsidR="00792C49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14:paraId="745800E3" w14:textId="03DDF8DB" w:rsidR="00C65B84" w:rsidRPr="00BD2AC6" w:rsidRDefault="006942B9" w:rsidP="00792C49">
            <w:pPr>
              <w:jc w:val="both"/>
              <w:rPr>
                <w:i/>
                <w:sz w:val="24"/>
                <w:szCs w:val="24"/>
              </w:rPr>
            </w:pPr>
            <w:r w:rsidRPr="006942B9">
              <w:rPr>
                <w:i/>
                <w:sz w:val="24"/>
                <w:szCs w:val="24"/>
              </w:rPr>
              <w:t xml:space="preserve">Российская Федерация, </w:t>
            </w:r>
            <w:r w:rsidR="00575127" w:rsidRPr="00575127">
              <w:rPr>
                <w:i/>
                <w:sz w:val="24"/>
                <w:szCs w:val="24"/>
              </w:rPr>
              <w:t>Сахалинская обл, г. Южно-Сахалинск, пер. Энергетиков, дом 1.</w:t>
            </w:r>
          </w:p>
        </w:tc>
        <w:tc>
          <w:tcPr>
            <w:tcW w:w="1984" w:type="dxa"/>
          </w:tcPr>
          <w:p w14:paraId="6F26F681" w14:textId="0FC31CC5" w:rsidR="00C65B84" w:rsidRPr="00BD2AC6" w:rsidRDefault="00575127" w:rsidP="00E928C4">
            <w:pPr>
              <w:jc w:val="both"/>
              <w:rPr>
                <w:i/>
                <w:sz w:val="24"/>
                <w:szCs w:val="24"/>
              </w:rPr>
            </w:pPr>
            <w:r w:rsidRPr="00575127">
              <w:rPr>
                <w:i/>
                <w:sz w:val="24"/>
                <w:szCs w:val="24"/>
              </w:rPr>
              <w:t xml:space="preserve">Эстакада техноло-гических трубо-проводов (газ) </w:t>
            </w:r>
            <w:r w:rsidR="00270997">
              <w:rPr>
                <w:i/>
                <w:sz w:val="24"/>
                <w:szCs w:val="24"/>
              </w:rPr>
              <w:t xml:space="preserve">давлением </w:t>
            </w:r>
            <w:r w:rsidRPr="00575127">
              <w:rPr>
                <w:i/>
                <w:sz w:val="24"/>
                <w:szCs w:val="24"/>
              </w:rPr>
              <w:t>выше 1,2 МПа</w:t>
            </w:r>
            <w:r w:rsidR="00270997">
              <w:rPr>
                <w:i/>
                <w:sz w:val="24"/>
                <w:szCs w:val="24"/>
              </w:rPr>
              <w:t xml:space="preserve"> и сопутствующие здания и сооружения.</w:t>
            </w:r>
          </w:p>
        </w:tc>
        <w:tc>
          <w:tcPr>
            <w:tcW w:w="2410" w:type="dxa"/>
            <w:shd w:val="clear" w:color="auto" w:fill="auto"/>
          </w:tcPr>
          <w:p w14:paraId="44CB9E63" w14:textId="77777777" w:rsidR="00C65B84" w:rsidRPr="00BD2AC6" w:rsidRDefault="00C65B84" w:rsidP="0005153D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7BF6845" w14:textId="77777777" w:rsidR="00232850" w:rsidRDefault="00514CE2" w:rsidP="009D2484">
      <w:pPr>
        <w:pStyle w:val="4"/>
        <w:rPr>
          <w:rStyle w:val="afff7"/>
          <w:b/>
          <w:lang w:val="ru-RU"/>
        </w:rPr>
      </w:pPr>
      <w:bookmarkStart w:id="11" w:name="_Toc46743509"/>
      <w:bookmarkStart w:id="12" w:name="_Hlk49857604"/>
      <w:bookmarkStart w:id="13" w:name="_Toc227133403"/>
      <w:r w:rsidRPr="00C4463B">
        <w:lastRenderedPageBreak/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4" w:name="_Hlk46492347"/>
      <w:r w:rsidRPr="00C4463B">
        <w:t xml:space="preserve">которая должна быть учтена при подготовке заявки </w:t>
      </w:r>
      <w:bookmarkEnd w:id="14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Pr="00C4463B">
        <w:t xml:space="preserve"> на этапе исполнения договора)</w:t>
      </w:r>
      <w:bookmarkEnd w:id="11"/>
      <w:bookmarkEnd w:id="12"/>
      <w:bookmarkEnd w:id="13"/>
      <w:r w:rsidR="00996841">
        <w:rPr>
          <w:lang w:val="ru-RU"/>
        </w:rPr>
        <w:t xml:space="preserve"> </w:t>
      </w:r>
    </w:p>
    <w:p w14:paraId="150FF4DD" w14:textId="24A2D289" w:rsidR="00A84A73" w:rsidRDefault="000F5744" w:rsidP="00A84A73">
      <w:pPr>
        <w:ind w:firstLine="567"/>
        <w:rPr>
          <w:rFonts w:eastAsia="Calibri"/>
          <w:bCs/>
          <w:sz w:val="24"/>
          <w:szCs w:val="24"/>
          <w:lang w:eastAsia="x-none"/>
        </w:rPr>
      </w:pPr>
      <w:r>
        <w:rPr>
          <w:rFonts w:eastAsia="Calibri"/>
          <w:bCs/>
          <w:sz w:val="24"/>
          <w:szCs w:val="24"/>
          <w:lang w:eastAsia="x-none"/>
        </w:rPr>
        <w:t xml:space="preserve">Заказчик предоставляет исходные </w:t>
      </w:r>
      <w:r w:rsidR="00575127">
        <w:rPr>
          <w:rFonts w:eastAsia="Calibri"/>
          <w:bCs/>
          <w:sz w:val="24"/>
          <w:szCs w:val="24"/>
          <w:lang w:eastAsia="x-none"/>
        </w:rPr>
        <w:t>данные:</w:t>
      </w:r>
    </w:p>
    <w:p w14:paraId="203174F0" w14:textId="77777777" w:rsidR="006339C5" w:rsidRPr="006339C5" w:rsidRDefault="006339C5" w:rsidP="00FD7451">
      <w:pPr>
        <w:pStyle w:val="aff6"/>
        <w:numPr>
          <w:ilvl w:val="0"/>
          <w:numId w:val="12"/>
        </w:numPr>
        <w:spacing w:line="216" w:lineRule="auto"/>
      </w:pPr>
      <w:r w:rsidRPr="006339C5">
        <w:t>Результаты инженерно-геологических, инженерно-гидрометеорологических изысканий.</w:t>
      </w:r>
    </w:p>
    <w:p w14:paraId="245FECF0" w14:textId="7F61D187" w:rsidR="006339C5" w:rsidRPr="006339C5" w:rsidRDefault="00575127" w:rsidP="00FD7451">
      <w:pPr>
        <w:pStyle w:val="aff6"/>
        <w:numPr>
          <w:ilvl w:val="0"/>
          <w:numId w:val="12"/>
        </w:numPr>
        <w:spacing w:line="216" w:lineRule="auto"/>
      </w:pPr>
      <w:r>
        <w:t xml:space="preserve">Проектную документацию </w:t>
      </w:r>
      <w:r w:rsidR="00270997">
        <w:t xml:space="preserve">раздела 4 шифр </w:t>
      </w:r>
      <w:r>
        <w:t>2261-КР1</w:t>
      </w:r>
      <w:r w:rsidR="005726F9">
        <w:t xml:space="preserve"> «Конструктивные решения фундаментов ЭГЭС-25ПА, технологические эстакады».</w:t>
      </w:r>
      <w:r>
        <w:t xml:space="preserve"> </w:t>
      </w:r>
    </w:p>
    <w:p w14:paraId="48C0B697" w14:textId="77777777"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5" w:name="_Toc51339693"/>
      <w:bookmarkStart w:id="16" w:name="_Toc227133404"/>
      <w:bookmarkStart w:id="17" w:name="_Toc50125126"/>
      <w:bookmarkStart w:id="18" w:name="_Toc46743510"/>
      <w:r w:rsidRPr="00935360">
        <w:rPr>
          <w:iCs/>
        </w:rPr>
        <w:t>Требования к продукции</w:t>
      </w:r>
      <w:bookmarkEnd w:id="15"/>
      <w:bookmarkEnd w:id="16"/>
    </w:p>
    <w:p w14:paraId="24299566" w14:textId="77777777" w:rsidR="00943CA0" w:rsidRPr="00C4463B" w:rsidRDefault="00C9139A" w:rsidP="00C9139A">
      <w:pPr>
        <w:pStyle w:val="4"/>
      </w:pPr>
      <w:bookmarkStart w:id="19" w:name="_Toc227133405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9"/>
    </w:p>
    <w:p w14:paraId="6A553C06" w14:textId="77777777" w:rsidR="00C9139A" w:rsidRPr="00C4463B" w:rsidRDefault="00CE753A" w:rsidP="00C9139A">
      <w:pPr>
        <w:pStyle w:val="30"/>
      </w:pPr>
      <w:bookmarkStart w:id="20" w:name="_Toc227133406"/>
      <w:r>
        <w:rPr>
          <w:lang w:val="ru-RU"/>
        </w:rPr>
        <w:t>Требования к видам и объемам работ</w:t>
      </w:r>
      <w:bookmarkEnd w:id="20"/>
    </w:p>
    <w:p w14:paraId="62ECA771" w14:textId="77777777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1" w:name="_Toc51339695"/>
      <w:bookmarkStart w:id="22" w:name="_Toc227133407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1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22"/>
    </w:p>
    <w:p w14:paraId="2BE07E28" w14:textId="77777777" w:rsidR="004F7743" w:rsidRPr="00C4463B" w:rsidRDefault="004F7743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04BCD891" w14:textId="77777777" w:rsidTr="00D56F7D">
        <w:tc>
          <w:tcPr>
            <w:tcW w:w="850" w:type="dxa"/>
            <w:vAlign w:val="center"/>
          </w:tcPr>
          <w:p w14:paraId="5E5491C8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6D6989E8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04DC8AD6" w14:textId="77777777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BC6E978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38F75D23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6271B0B1" w14:textId="77777777" w:rsidTr="00D56F7D">
        <w:tc>
          <w:tcPr>
            <w:tcW w:w="850" w:type="dxa"/>
          </w:tcPr>
          <w:p w14:paraId="5BCCE5C7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5E97D87C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258FB0C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AA3A15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995020" w:rsidRPr="00C4463B" w14:paraId="195625A0" w14:textId="77777777" w:rsidTr="00A84A73">
        <w:tc>
          <w:tcPr>
            <w:tcW w:w="850" w:type="dxa"/>
          </w:tcPr>
          <w:p w14:paraId="3E947395" w14:textId="77777777" w:rsidR="00995020" w:rsidRPr="00C4463B" w:rsidRDefault="00995020" w:rsidP="00FD7451">
            <w:pPr>
              <w:pStyle w:val="aff6"/>
              <w:numPr>
                <w:ilvl w:val="0"/>
                <w:numId w:val="10"/>
              </w:numPr>
              <w:suppressAutoHyphens/>
              <w:jc w:val="center"/>
            </w:pPr>
          </w:p>
        </w:tc>
        <w:tc>
          <w:tcPr>
            <w:tcW w:w="4849" w:type="dxa"/>
          </w:tcPr>
          <w:p w14:paraId="69C80CC5" w14:textId="77777777" w:rsidR="006F0702" w:rsidRPr="006F0702" w:rsidRDefault="006F0702" w:rsidP="006F0702">
            <w:pPr>
              <w:ind w:left="34" w:right="-1"/>
              <w:rPr>
                <w:sz w:val="22"/>
                <w:szCs w:val="22"/>
              </w:rPr>
            </w:pPr>
            <w:r w:rsidRPr="006F0702">
              <w:rPr>
                <w:sz w:val="22"/>
                <w:szCs w:val="22"/>
              </w:rPr>
              <w:t>Научно-техническое сопровождение проектирования:</w:t>
            </w:r>
          </w:p>
          <w:p w14:paraId="6022E994" w14:textId="3A9ED39C" w:rsidR="00995020" w:rsidRPr="00A84A73" w:rsidRDefault="006F0702" w:rsidP="006F0702">
            <w:pPr>
              <w:ind w:left="34" w:right="-1"/>
              <w:rPr>
                <w:sz w:val="22"/>
                <w:szCs w:val="22"/>
              </w:rPr>
            </w:pPr>
            <w:r w:rsidRPr="006F0702">
              <w:rPr>
                <w:sz w:val="22"/>
                <w:szCs w:val="22"/>
              </w:rPr>
              <w:t>Выполнение альтернативного расчёта на основные и особые сочетания нагрузок для подтверждения надёжности и безопасности принятых проектных решений.</w:t>
            </w:r>
          </w:p>
        </w:tc>
        <w:tc>
          <w:tcPr>
            <w:tcW w:w="1985" w:type="dxa"/>
            <w:vAlign w:val="center"/>
          </w:tcPr>
          <w:p w14:paraId="3667B36D" w14:textId="77777777" w:rsidR="00995020" w:rsidRPr="00E23C2F" w:rsidRDefault="00995020" w:rsidP="00016512">
            <w:pPr>
              <w:suppressAutoHyphens/>
              <w:jc w:val="center"/>
              <w:rPr>
                <w:sz w:val="24"/>
                <w:szCs w:val="24"/>
              </w:rPr>
            </w:pPr>
            <w:r w:rsidRPr="00E23C2F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14:paraId="435B1C36" w14:textId="77777777" w:rsidR="00995020" w:rsidRPr="00E23C2F" w:rsidRDefault="00995020" w:rsidP="00016512">
            <w:pPr>
              <w:suppressAutoHyphens/>
              <w:jc w:val="center"/>
              <w:rPr>
                <w:sz w:val="24"/>
                <w:szCs w:val="24"/>
              </w:rPr>
            </w:pPr>
            <w:r w:rsidRPr="00E23C2F">
              <w:rPr>
                <w:sz w:val="24"/>
                <w:szCs w:val="24"/>
              </w:rPr>
              <w:t>1</w:t>
            </w:r>
          </w:p>
        </w:tc>
      </w:tr>
      <w:tr w:rsidR="00575127" w:rsidRPr="00C4463B" w14:paraId="7EA942D6" w14:textId="77777777" w:rsidTr="00A84A73">
        <w:tc>
          <w:tcPr>
            <w:tcW w:w="850" w:type="dxa"/>
          </w:tcPr>
          <w:p w14:paraId="5C6EA08C" w14:textId="77777777" w:rsidR="00575127" w:rsidRPr="00C4463B" w:rsidRDefault="00575127" w:rsidP="00FD7451">
            <w:pPr>
              <w:pStyle w:val="aff6"/>
              <w:numPr>
                <w:ilvl w:val="0"/>
                <w:numId w:val="10"/>
              </w:numPr>
              <w:suppressAutoHyphens/>
              <w:jc w:val="center"/>
            </w:pPr>
          </w:p>
        </w:tc>
        <w:tc>
          <w:tcPr>
            <w:tcW w:w="4849" w:type="dxa"/>
          </w:tcPr>
          <w:p w14:paraId="1B120363" w14:textId="3BB64579" w:rsidR="00575127" w:rsidRPr="006F0702" w:rsidRDefault="003808E2" w:rsidP="006F0702">
            <w:pPr>
              <w:ind w:left="34" w:right="-1"/>
              <w:rPr>
                <w:sz w:val="22"/>
                <w:szCs w:val="22"/>
              </w:rPr>
            </w:pPr>
            <w:r w:rsidRPr="003808E2">
              <w:rPr>
                <w:sz w:val="22"/>
                <w:szCs w:val="22"/>
              </w:rPr>
              <w:t>Техническое сопровождение выполненного расчёта в органах экспертизы.</w:t>
            </w:r>
          </w:p>
        </w:tc>
        <w:tc>
          <w:tcPr>
            <w:tcW w:w="1985" w:type="dxa"/>
            <w:vAlign w:val="center"/>
          </w:tcPr>
          <w:p w14:paraId="1D18AF5B" w14:textId="1A14EA2B" w:rsidR="00575127" w:rsidRPr="00E23C2F" w:rsidRDefault="00575127" w:rsidP="0001651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2126" w:type="dxa"/>
            <w:vAlign w:val="center"/>
          </w:tcPr>
          <w:p w14:paraId="570BE6FC" w14:textId="729E5F89" w:rsidR="00575127" w:rsidRPr="00E23C2F" w:rsidRDefault="00575127" w:rsidP="0001651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43A275D5" w14:textId="77777777" w:rsidR="00752D45" w:rsidRDefault="00752D45" w:rsidP="00FE3591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14:paraId="4A8F4C10" w14:textId="77777777" w:rsidR="008262B2" w:rsidRPr="00C4463B" w:rsidRDefault="008262B2" w:rsidP="008262B2">
      <w:pPr>
        <w:pStyle w:val="30"/>
        <w:rPr>
          <w:lang w:val="ru-RU"/>
        </w:rPr>
      </w:pPr>
      <w:bookmarkStart w:id="23" w:name="_Toc51339696"/>
      <w:bookmarkStart w:id="24" w:name="_Toc227133408"/>
      <w:r w:rsidRPr="00C4463B">
        <w:rPr>
          <w:lang w:val="ru-RU"/>
        </w:rPr>
        <w:t xml:space="preserve">Требования </w:t>
      </w:r>
      <w:bookmarkEnd w:id="23"/>
      <w:r w:rsidR="00F27719">
        <w:rPr>
          <w:lang w:val="ru-RU"/>
        </w:rPr>
        <w:t>к срокам выполнения работ</w:t>
      </w:r>
      <w:bookmarkEnd w:id="24"/>
    </w:p>
    <w:p w14:paraId="7665D9ED" w14:textId="77777777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5" w:name="_Toc50125127"/>
      <w:bookmarkStart w:id="26" w:name="_Toc51339697"/>
      <w:bookmarkStart w:id="27" w:name="_Toc227133409"/>
      <w:bookmarkEnd w:id="17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8" w:name="_Hlk50465284"/>
      <w:r w:rsidRPr="00C4463B">
        <w:rPr>
          <w:sz w:val="24"/>
          <w:szCs w:val="24"/>
        </w:rPr>
        <w:t xml:space="preserve">Требования по срокам </w:t>
      </w:r>
      <w:bookmarkEnd w:id="25"/>
      <w:bookmarkEnd w:id="26"/>
      <w:bookmarkEnd w:id="28"/>
      <w:r w:rsidR="00940404">
        <w:rPr>
          <w:sz w:val="24"/>
          <w:szCs w:val="24"/>
          <w:lang w:val="ru-RU"/>
        </w:rPr>
        <w:t>выполнения работ</w:t>
      </w:r>
      <w:bookmarkEnd w:id="27"/>
    </w:p>
    <w:p w14:paraId="3C664A51" w14:textId="77777777" w:rsidR="00AE68EA" w:rsidRPr="00C4463B" w:rsidRDefault="00AE68EA" w:rsidP="00291E4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 w:rsidR="00940404" w:rsidRPr="006076ED" w14:paraId="27C3BF5F" w14:textId="77777777" w:rsidTr="00793181">
        <w:trPr>
          <w:cantSplit/>
        </w:trPr>
        <w:tc>
          <w:tcPr>
            <w:tcW w:w="1129" w:type="dxa"/>
            <w:shd w:val="clear" w:color="auto" w:fill="auto"/>
            <w:vAlign w:val="center"/>
          </w:tcPr>
          <w:p w14:paraId="3B3DCA96" w14:textId="77777777" w:rsidR="00940404" w:rsidRPr="006076ED" w:rsidRDefault="00940404" w:rsidP="0005153D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91A912" w14:textId="77777777" w:rsidR="00940404" w:rsidRPr="006076ED" w:rsidRDefault="00940404" w:rsidP="0005153D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7" w:type="dxa"/>
          </w:tcPr>
          <w:p w14:paraId="0B0FE372" w14:textId="77777777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8" w:type="dxa"/>
            <w:vAlign w:val="center"/>
          </w:tcPr>
          <w:p w14:paraId="7B953FF6" w14:textId="77777777"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6076ED" w14:paraId="64791D08" w14:textId="77777777" w:rsidTr="00793181">
        <w:trPr>
          <w:cantSplit/>
        </w:trPr>
        <w:tc>
          <w:tcPr>
            <w:tcW w:w="1129" w:type="dxa"/>
            <w:shd w:val="clear" w:color="auto" w:fill="auto"/>
          </w:tcPr>
          <w:p w14:paraId="1B9174DC" w14:textId="77777777" w:rsidR="00940404" w:rsidRPr="006076ED" w:rsidRDefault="00940404" w:rsidP="0005153D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363CCB21" w14:textId="77777777" w:rsidR="00940404" w:rsidRPr="006076ED" w:rsidRDefault="00940404" w:rsidP="0005153D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55497519" w14:textId="77777777" w:rsidR="00940404" w:rsidRPr="006076ED" w:rsidRDefault="00940404" w:rsidP="0005153D">
            <w:pPr>
              <w:pStyle w:val="afff6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7E1E1E30" w14:textId="77777777" w:rsidR="00940404" w:rsidRPr="006076ED" w:rsidRDefault="00940404" w:rsidP="0005153D">
            <w:pPr>
              <w:pStyle w:val="afff6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2A70B4" w:rsidRPr="006076ED" w14:paraId="67B1D069" w14:textId="77777777" w:rsidTr="00793181">
        <w:trPr>
          <w:cantSplit/>
        </w:trPr>
        <w:tc>
          <w:tcPr>
            <w:tcW w:w="1129" w:type="dxa"/>
            <w:shd w:val="clear" w:color="auto" w:fill="auto"/>
          </w:tcPr>
          <w:p w14:paraId="155BB704" w14:textId="77777777" w:rsidR="002A70B4" w:rsidRPr="006E3F87" w:rsidRDefault="002A70B4" w:rsidP="002A70B4">
            <w:pPr>
              <w:suppressAutoHyphens/>
              <w:jc w:val="center"/>
              <w:rPr>
                <w:sz w:val="24"/>
                <w:szCs w:val="24"/>
              </w:rPr>
            </w:pPr>
            <w:bookmarkStart w:id="29" w:name="_Toc50125131"/>
            <w:bookmarkEnd w:id="18"/>
            <w:r w:rsidRPr="006E3F87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66E216D8" w14:textId="77777777" w:rsidR="006F0702" w:rsidRPr="006F0702" w:rsidRDefault="006F0702" w:rsidP="006F0702">
            <w:pPr>
              <w:ind w:left="34" w:right="-1"/>
              <w:rPr>
                <w:sz w:val="22"/>
                <w:szCs w:val="22"/>
              </w:rPr>
            </w:pPr>
            <w:r w:rsidRPr="006F0702">
              <w:rPr>
                <w:sz w:val="22"/>
                <w:szCs w:val="22"/>
              </w:rPr>
              <w:t>Научно-техническое сопровождение проектирования:</w:t>
            </w:r>
          </w:p>
          <w:p w14:paraId="7A88D8A2" w14:textId="0A933D81" w:rsidR="002A70B4" w:rsidRPr="00A84A73" w:rsidRDefault="006F0702" w:rsidP="006F0702">
            <w:pPr>
              <w:rPr>
                <w:sz w:val="22"/>
                <w:szCs w:val="22"/>
              </w:rPr>
            </w:pPr>
            <w:r w:rsidRPr="006F0702">
              <w:rPr>
                <w:sz w:val="22"/>
                <w:szCs w:val="22"/>
              </w:rPr>
              <w:t>Выполнение альтернативного расчёта на основные и особые сочетания нагрузок для подтверждения надёжности и безопасности принятых проектных решений.</w:t>
            </w:r>
          </w:p>
        </w:tc>
        <w:tc>
          <w:tcPr>
            <w:tcW w:w="2977" w:type="dxa"/>
          </w:tcPr>
          <w:p w14:paraId="6EEBCA4A" w14:textId="4D74ACA6" w:rsidR="002A70B4" w:rsidRPr="00B558A1" w:rsidRDefault="000F3983" w:rsidP="002A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A70B4" w:rsidRPr="00B558A1">
              <w:rPr>
                <w:sz w:val="24"/>
                <w:szCs w:val="24"/>
              </w:rPr>
              <w:t xml:space="preserve"> даты заключения договора</w:t>
            </w:r>
          </w:p>
        </w:tc>
        <w:tc>
          <w:tcPr>
            <w:tcW w:w="3118" w:type="dxa"/>
          </w:tcPr>
          <w:p w14:paraId="66BC7A6F" w14:textId="619687BD" w:rsidR="002A70B4" w:rsidRPr="00B558A1" w:rsidRDefault="000F3983" w:rsidP="002A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2A70B4" w:rsidRPr="00B558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позднее</w:t>
            </w:r>
            <w:r w:rsidR="002A70B4">
              <w:rPr>
                <w:sz w:val="24"/>
                <w:szCs w:val="24"/>
              </w:rPr>
              <w:t xml:space="preserve"> 30 дней </w:t>
            </w:r>
            <w:r w:rsidR="002A70B4" w:rsidRPr="00B558A1">
              <w:rPr>
                <w:sz w:val="24"/>
                <w:szCs w:val="24"/>
              </w:rPr>
              <w:t>с даты заключения договора</w:t>
            </w:r>
          </w:p>
        </w:tc>
      </w:tr>
      <w:tr w:rsidR="003808E2" w:rsidRPr="006076ED" w14:paraId="1B24ABE1" w14:textId="77777777" w:rsidTr="00793181">
        <w:trPr>
          <w:cantSplit/>
        </w:trPr>
        <w:tc>
          <w:tcPr>
            <w:tcW w:w="1129" w:type="dxa"/>
            <w:shd w:val="clear" w:color="auto" w:fill="auto"/>
          </w:tcPr>
          <w:p w14:paraId="66E96A70" w14:textId="5994A6D8" w:rsidR="003808E2" w:rsidRPr="006E3F87" w:rsidRDefault="003808E2" w:rsidP="002A70B4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14:paraId="23A52B0C" w14:textId="5A93FF3C" w:rsidR="003808E2" w:rsidRPr="006F0702" w:rsidRDefault="003808E2" w:rsidP="006F0702">
            <w:pPr>
              <w:ind w:left="34"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сопровождение выполненного расчёта в органах экспертизы.</w:t>
            </w:r>
          </w:p>
        </w:tc>
        <w:tc>
          <w:tcPr>
            <w:tcW w:w="2977" w:type="dxa"/>
          </w:tcPr>
          <w:p w14:paraId="12713577" w14:textId="021ED939" w:rsidR="003808E2" w:rsidRDefault="003808E2" w:rsidP="002A70B4">
            <w:pPr>
              <w:rPr>
                <w:sz w:val="24"/>
                <w:szCs w:val="24"/>
              </w:rPr>
            </w:pPr>
            <w:r w:rsidRPr="003808E2">
              <w:rPr>
                <w:sz w:val="24"/>
                <w:szCs w:val="24"/>
              </w:rPr>
              <w:t>С даты получения замечаний от органов экспертизы</w:t>
            </w:r>
          </w:p>
        </w:tc>
        <w:tc>
          <w:tcPr>
            <w:tcW w:w="3118" w:type="dxa"/>
          </w:tcPr>
          <w:p w14:paraId="1C1CE25C" w14:textId="0C5009E1" w:rsidR="003808E2" w:rsidRDefault="003808E2" w:rsidP="002A70B4">
            <w:pPr>
              <w:rPr>
                <w:sz w:val="24"/>
                <w:szCs w:val="24"/>
              </w:rPr>
            </w:pPr>
            <w:r w:rsidRPr="003808E2">
              <w:rPr>
                <w:sz w:val="24"/>
                <w:szCs w:val="24"/>
              </w:rPr>
              <w:t xml:space="preserve">Не позднее </w:t>
            </w:r>
            <w:r w:rsidR="005726F9">
              <w:rPr>
                <w:sz w:val="24"/>
                <w:szCs w:val="24"/>
              </w:rPr>
              <w:t>1</w:t>
            </w:r>
            <w:r w:rsidRPr="003808E2">
              <w:rPr>
                <w:sz w:val="24"/>
                <w:szCs w:val="24"/>
              </w:rPr>
              <w:t>0 дней с даты получения замечаний от органов экспертизы</w:t>
            </w:r>
          </w:p>
        </w:tc>
      </w:tr>
    </w:tbl>
    <w:p w14:paraId="2A114DDC" w14:textId="77777777" w:rsidR="00F05846" w:rsidRPr="00E0245E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E0245E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74E4ABBD" w14:textId="77777777" w:rsidR="009D2484" w:rsidRPr="00C4463B" w:rsidRDefault="009D2484" w:rsidP="009D2484">
      <w:pPr>
        <w:pStyle w:val="4"/>
      </w:pPr>
      <w:bookmarkStart w:id="30" w:name="_Toc227133410"/>
      <w:bookmarkStart w:id="31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30"/>
    </w:p>
    <w:p w14:paraId="039D620E" w14:textId="77777777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2" w:name="_Toc227133411"/>
      <w:r w:rsidRPr="00D16518">
        <w:rPr>
          <w:sz w:val="24"/>
          <w:szCs w:val="24"/>
        </w:rPr>
        <w:t>Таблица 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9"/>
      <w:bookmarkEnd w:id="31"/>
      <w:r w:rsidR="00516425">
        <w:rPr>
          <w:sz w:val="24"/>
          <w:szCs w:val="24"/>
          <w:lang w:val="ru-RU"/>
        </w:rPr>
        <w:t>качеству работ</w:t>
      </w:r>
      <w:bookmarkEnd w:id="32"/>
      <w:r w:rsidRPr="00D16518">
        <w:rPr>
          <w:sz w:val="24"/>
          <w:szCs w:val="24"/>
        </w:rPr>
        <w:t xml:space="preserve"> </w:t>
      </w:r>
    </w:p>
    <w:p w14:paraId="47C7783F" w14:textId="77777777" w:rsidR="00214B9F" w:rsidRPr="00445D85" w:rsidRDefault="00214B9F" w:rsidP="00D16518">
      <w:pPr>
        <w:rPr>
          <w:rStyle w:val="afff7"/>
          <w:b w:val="0"/>
        </w:rPr>
      </w:pPr>
    </w:p>
    <w:tbl>
      <w:tblPr>
        <w:tblStyle w:val="af"/>
        <w:tblW w:w="15735" w:type="dxa"/>
        <w:tblInd w:w="-5" w:type="dxa"/>
        <w:tblLook w:val="04A0" w:firstRow="1" w:lastRow="0" w:firstColumn="1" w:lastColumn="0" w:noHBand="0" w:noVBand="1"/>
      </w:tblPr>
      <w:tblGrid>
        <w:gridCol w:w="844"/>
        <w:gridCol w:w="2099"/>
        <w:gridCol w:w="6555"/>
        <w:gridCol w:w="6237"/>
      </w:tblGrid>
      <w:tr w:rsidR="00F539BD" w:rsidRPr="00362692" w14:paraId="319230C3" w14:textId="77777777" w:rsidTr="00C25DB5">
        <w:tc>
          <w:tcPr>
            <w:tcW w:w="844" w:type="dxa"/>
            <w:vMerge w:val="restart"/>
            <w:vAlign w:val="center"/>
          </w:tcPr>
          <w:p w14:paraId="4A5CD577" w14:textId="77777777" w:rsidR="00F539BD" w:rsidRPr="00362692" w:rsidRDefault="00F539BD" w:rsidP="0005153D">
            <w:pPr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099" w:type="dxa"/>
            <w:vMerge w:val="restart"/>
            <w:vAlign w:val="center"/>
          </w:tcPr>
          <w:p w14:paraId="66760221" w14:textId="77777777" w:rsidR="00F539BD" w:rsidRPr="00362692" w:rsidRDefault="00F539BD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555" w:type="dxa"/>
            <w:vMerge w:val="restart"/>
            <w:vAlign w:val="center"/>
          </w:tcPr>
          <w:p w14:paraId="583CAC44" w14:textId="77777777" w:rsidR="00F539BD" w:rsidRPr="00362692" w:rsidRDefault="00F539BD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6237" w:type="dxa"/>
            <w:vAlign w:val="center"/>
          </w:tcPr>
          <w:p w14:paraId="14EB6544" w14:textId="77777777" w:rsidR="00F539BD" w:rsidRPr="00362692" w:rsidRDefault="00F539BD" w:rsidP="00C25DB5">
            <w:pPr>
              <w:jc w:val="center"/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F539BD" w:rsidRPr="00362692" w14:paraId="1043C6F2" w14:textId="77777777" w:rsidTr="00C25DB5">
        <w:tc>
          <w:tcPr>
            <w:tcW w:w="844" w:type="dxa"/>
            <w:vMerge/>
            <w:vAlign w:val="center"/>
          </w:tcPr>
          <w:p w14:paraId="50657112" w14:textId="77777777" w:rsidR="00F539BD" w:rsidRPr="00362692" w:rsidRDefault="00F539BD" w:rsidP="000515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99" w:type="dxa"/>
            <w:vMerge/>
            <w:vAlign w:val="center"/>
          </w:tcPr>
          <w:p w14:paraId="5EAF9D46" w14:textId="77777777" w:rsidR="00F539BD" w:rsidRPr="00362692" w:rsidRDefault="00F539BD" w:rsidP="000515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55" w:type="dxa"/>
            <w:vMerge/>
            <w:vAlign w:val="center"/>
          </w:tcPr>
          <w:p w14:paraId="12316930" w14:textId="77777777" w:rsidR="00F539BD" w:rsidRPr="00362692" w:rsidRDefault="00F539BD" w:rsidP="0005153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C9D195A" w14:textId="77777777" w:rsidR="00F539BD" w:rsidRPr="00362692" w:rsidRDefault="00F539BD" w:rsidP="00C25DB5">
            <w:pPr>
              <w:jc w:val="center"/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</w:tr>
      <w:tr w:rsidR="00F539BD" w:rsidRPr="00362692" w14:paraId="6799887F" w14:textId="77777777" w:rsidTr="00C25DB5">
        <w:tc>
          <w:tcPr>
            <w:tcW w:w="844" w:type="dxa"/>
            <w:vAlign w:val="center"/>
          </w:tcPr>
          <w:p w14:paraId="1333F1C2" w14:textId="77777777" w:rsidR="00F539BD" w:rsidRPr="00362692" w:rsidRDefault="00F539BD" w:rsidP="0005153D">
            <w:pPr>
              <w:spacing w:before="60" w:after="60"/>
              <w:jc w:val="center"/>
            </w:pPr>
            <w:r w:rsidRPr="003626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  <w:vAlign w:val="center"/>
          </w:tcPr>
          <w:p w14:paraId="4ACE49A9" w14:textId="77777777" w:rsidR="00F539BD" w:rsidRPr="00362692" w:rsidRDefault="00F539BD" w:rsidP="0005153D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55" w:type="dxa"/>
            <w:vAlign w:val="center"/>
          </w:tcPr>
          <w:p w14:paraId="66ECBC59" w14:textId="77777777" w:rsidR="00F539BD" w:rsidRPr="00362692" w:rsidRDefault="00F539BD" w:rsidP="0005153D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23028803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4</w:t>
            </w:r>
          </w:p>
        </w:tc>
      </w:tr>
      <w:tr w:rsidR="00F539BD" w:rsidRPr="00362692" w14:paraId="249B495A" w14:textId="77777777" w:rsidTr="00C25DB5">
        <w:tc>
          <w:tcPr>
            <w:tcW w:w="844" w:type="dxa"/>
            <w:vAlign w:val="center"/>
          </w:tcPr>
          <w:p w14:paraId="08164EED" w14:textId="77777777" w:rsidR="00F539BD" w:rsidRPr="00362692" w:rsidRDefault="00F539BD" w:rsidP="004C5A87">
            <w:pPr>
              <w:pStyle w:val="aff6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5ADE84F5" w14:textId="77777777" w:rsidR="00F539BD" w:rsidRPr="00362692" w:rsidRDefault="00F539BD" w:rsidP="0005153D">
            <w:pPr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6237" w:type="dxa"/>
            <w:vAlign w:val="center"/>
          </w:tcPr>
          <w:p w14:paraId="259F80F3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68E5F9DA" w14:textId="77777777" w:rsidTr="00C25DB5">
        <w:tc>
          <w:tcPr>
            <w:tcW w:w="844" w:type="dxa"/>
            <w:vAlign w:val="center"/>
          </w:tcPr>
          <w:p w14:paraId="7459CBB9" w14:textId="77777777" w:rsidR="00F539BD" w:rsidRPr="00362692" w:rsidRDefault="00F539BD" w:rsidP="004C5A87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8654" w:type="dxa"/>
            <w:gridSpan w:val="2"/>
            <w:vAlign w:val="center"/>
          </w:tcPr>
          <w:p w14:paraId="33E963BB" w14:textId="77777777" w:rsidR="00F539BD" w:rsidRPr="00362692" w:rsidRDefault="00F539BD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37" w:type="dxa"/>
            <w:vAlign w:val="center"/>
          </w:tcPr>
          <w:p w14:paraId="1BA3C996" w14:textId="77777777" w:rsidR="00F539BD" w:rsidRPr="00362692" w:rsidRDefault="00F539BD" w:rsidP="00C25D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539BD" w:rsidRPr="00362692" w14:paraId="4888BD9B" w14:textId="77777777" w:rsidTr="00C25DB5">
        <w:tc>
          <w:tcPr>
            <w:tcW w:w="844" w:type="dxa"/>
            <w:vAlign w:val="center"/>
          </w:tcPr>
          <w:p w14:paraId="59AF1F46" w14:textId="77777777" w:rsidR="00F539BD" w:rsidRPr="00362692" w:rsidRDefault="00F539BD" w:rsidP="0005153D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  <w:shd w:val="clear" w:color="auto" w:fill="auto"/>
          </w:tcPr>
          <w:p w14:paraId="2E4F9CAB" w14:textId="79662BB7" w:rsidR="00F539BD" w:rsidRPr="00362692" w:rsidRDefault="00F539BD" w:rsidP="002D05C0">
            <w:pPr>
              <w:rPr>
                <w:sz w:val="24"/>
                <w:szCs w:val="24"/>
              </w:rPr>
            </w:pPr>
            <w:r w:rsidRPr="006B66E7">
              <w:rPr>
                <w:sz w:val="24"/>
                <w:szCs w:val="24"/>
              </w:rPr>
              <w:t>Научно-технический отчёт: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6A2A8B4E" w14:textId="6287E3B0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 xml:space="preserve">Осуществление научно-технического сопровождения (НТС) при разработке проектной документации </w:t>
            </w:r>
            <w:r>
              <w:rPr>
                <w:sz w:val="22"/>
                <w:szCs w:val="22"/>
              </w:rPr>
              <w:t>«</w:t>
            </w:r>
            <w:r w:rsidRPr="005504DC">
              <w:rPr>
                <w:sz w:val="22"/>
                <w:szCs w:val="22"/>
              </w:rPr>
              <w:t>Реконструкция ОП «Южно-Сахалинская ТЭЦ-1» путём строительства 6-го энергоблока мощностью 50 МВт с установкой двух газотурбинных энергоагрегатов ЭГЭС-25ПА</w:t>
            </w:r>
            <w:r w:rsidRPr="006B66E7">
              <w:rPr>
                <w:sz w:val="22"/>
                <w:szCs w:val="22"/>
              </w:rPr>
              <w:t>».</w:t>
            </w:r>
          </w:p>
          <w:p w14:paraId="7D2F0F3E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Научно-техническое сопровождение осуществляется в целях определения соответствия результатов инженерных изысканий и проектной документации нормативно-техническим документам, включая, но не ограничиваясь, следующие:</w:t>
            </w:r>
          </w:p>
          <w:p w14:paraId="1168B603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791B478F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Межгосударственный стандарт ГОСТ Р 21.101-2020 «Система проектной документации для строительства. Основные требования к проектной и рабочей документации»;</w:t>
            </w:r>
          </w:p>
          <w:p w14:paraId="26953B2D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Федеральный закон от 29.12.2004 № 190-ФЗ «Градостроительный кодекс Российской Федерации»;</w:t>
            </w:r>
          </w:p>
          <w:p w14:paraId="460BFB7F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Федеральный закон от 21.07.1997 № 117-ФЗ «О безопасности гидротехнических сооружений»;</w:t>
            </w:r>
          </w:p>
          <w:p w14:paraId="54BC2249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Федеральный закон от 30.12.2009г. № 384-ФЗ «Технический регламент о безопасности зданий и сооружений»;</w:t>
            </w:r>
          </w:p>
          <w:p w14:paraId="507C1A9E" w14:textId="77777777" w:rsidR="00F539BD" w:rsidRPr="006B66E7" w:rsidRDefault="00F539BD" w:rsidP="00FD7451">
            <w:pPr>
              <w:widowControl w:val="0"/>
              <w:numPr>
                <w:ilvl w:val="0"/>
                <w:numId w:val="11"/>
              </w:numPr>
              <w:tabs>
                <w:tab w:val="left" w:pos="-142"/>
              </w:tabs>
              <w:autoSpaceDE w:val="0"/>
              <w:autoSpaceDN w:val="0"/>
              <w:adjustRightInd w:val="0"/>
              <w:ind w:left="376" w:hanging="270"/>
              <w:jc w:val="both"/>
              <w:rPr>
                <w:sz w:val="22"/>
                <w:szCs w:val="22"/>
              </w:rPr>
            </w:pPr>
            <w:r w:rsidRPr="006B66E7">
              <w:rPr>
                <w:sz w:val="22"/>
                <w:szCs w:val="22"/>
              </w:rPr>
              <w:t>СП 539.1325800.2024 «Научно-техническое сопровождение инженерных изысканий, проектирования и строительства. Общие положения».</w:t>
            </w:r>
          </w:p>
          <w:p w14:paraId="3AAA2D70" w14:textId="01566342" w:rsidR="00F539BD" w:rsidRPr="00362692" w:rsidRDefault="00F539BD" w:rsidP="005726F9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left="210"/>
              <w:jc w:val="both"/>
              <w:rPr>
                <w:sz w:val="22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2D9DEFD7" w14:textId="77777777" w:rsidR="00F539BD" w:rsidRPr="00362692" w:rsidRDefault="00F539BD" w:rsidP="00C25DB5">
            <w:pPr>
              <w:jc w:val="center"/>
              <w:rPr>
                <w:sz w:val="24"/>
                <w:szCs w:val="24"/>
              </w:rPr>
            </w:pPr>
            <w:r w:rsidRPr="00362692">
              <w:rPr>
                <w:iCs/>
                <w:sz w:val="24"/>
                <w:szCs w:val="24"/>
              </w:rPr>
              <w:t>Согласие с требованием</w:t>
            </w:r>
          </w:p>
        </w:tc>
      </w:tr>
      <w:tr w:rsidR="00F539BD" w:rsidRPr="00362692" w14:paraId="6AB6B381" w14:textId="77777777" w:rsidTr="00C25DB5">
        <w:tc>
          <w:tcPr>
            <w:tcW w:w="844" w:type="dxa"/>
            <w:vAlign w:val="center"/>
          </w:tcPr>
          <w:p w14:paraId="40DEBB5A" w14:textId="77777777" w:rsidR="00F539BD" w:rsidRPr="00362692" w:rsidRDefault="00F539BD" w:rsidP="0005153D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8654" w:type="dxa"/>
            <w:gridSpan w:val="2"/>
            <w:vAlign w:val="center"/>
          </w:tcPr>
          <w:p w14:paraId="3BC62F95" w14:textId="56216469" w:rsidR="00F539BD" w:rsidRPr="00362692" w:rsidRDefault="00F539BD" w:rsidP="0005153D">
            <w:pPr>
              <w:spacing w:before="60"/>
              <w:rPr>
                <w:b/>
                <w:sz w:val="24"/>
                <w:szCs w:val="24"/>
              </w:rPr>
            </w:pPr>
            <w:r w:rsidRPr="00FD36F0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6237" w:type="dxa"/>
            <w:vAlign w:val="center"/>
          </w:tcPr>
          <w:p w14:paraId="3D1C3056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424BCD95" w14:textId="77777777" w:rsidTr="00C25DB5">
        <w:tc>
          <w:tcPr>
            <w:tcW w:w="844" w:type="dxa"/>
            <w:vAlign w:val="center"/>
          </w:tcPr>
          <w:p w14:paraId="7E113D1E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76629F42" w14:textId="77777777" w:rsidR="00F539BD" w:rsidRPr="00362692" w:rsidRDefault="00F539BD" w:rsidP="00763E7F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  <w:p w14:paraId="40848E74" w14:textId="76DE8240" w:rsidR="00F539BD" w:rsidRPr="00362692" w:rsidRDefault="00F539BD" w:rsidP="00763E7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Научно-технический отчёт:</w:t>
            </w:r>
          </w:p>
        </w:tc>
        <w:tc>
          <w:tcPr>
            <w:tcW w:w="6555" w:type="dxa"/>
          </w:tcPr>
          <w:p w14:paraId="3F6F397B" w14:textId="7AF4E4C1" w:rsidR="00F539BD" w:rsidRPr="00FD36F0" w:rsidRDefault="00F539BD" w:rsidP="00FD36F0">
            <w:pPr>
              <w:pStyle w:val="af2"/>
              <w:tabs>
                <w:tab w:val="left" w:pos="312"/>
              </w:tabs>
              <w:suppressAutoHyphens/>
              <w:spacing w:line="216" w:lineRule="auto"/>
              <w:jc w:val="both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 xml:space="preserve">При осуществлении научно-технического сопровождения (НТС) при разработке проектной документации </w:t>
            </w:r>
            <w:r>
              <w:rPr>
                <w:sz w:val="24"/>
                <w:szCs w:val="24"/>
              </w:rPr>
              <w:t>«</w:t>
            </w:r>
            <w:r w:rsidRPr="005504DC">
              <w:rPr>
                <w:sz w:val="24"/>
                <w:szCs w:val="24"/>
              </w:rPr>
              <w:t>Реконструкция ОП «Южно-Сахалинская ТЭЦ-1» путём строительства 6-го энергоблока мощностью 50 МВт с установкой двух газотурбинных энергоагрегатов ЭГЭС-25ПА</w:t>
            </w:r>
            <w:r w:rsidRPr="00FD36F0">
              <w:rPr>
                <w:sz w:val="24"/>
                <w:szCs w:val="24"/>
              </w:rPr>
              <w:t xml:space="preserve">» учесть существующую инфраструктуру </w:t>
            </w:r>
            <w:r>
              <w:rPr>
                <w:sz w:val="24"/>
                <w:szCs w:val="24"/>
              </w:rPr>
              <w:t>Южно-Сахалинской ТЭЦ-1</w:t>
            </w:r>
            <w:r w:rsidRPr="00FD36F0">
              <w:rPr>
                <w:sz w:val="24"/>
                <w:szCs w:val="24"/>
              </w:rPr>
              <w:t xml:space="preserve"> и её климатическое местоположение</w:t>
            </w:r>
            <w:r>
              <w:rPr>
                <w:sz w:val="24"/>
                <w:szCs w:val="24"/>
              </w:rPr>
              <w:t xml:space="preserve"> </w:t>
            </w:r>
            <w:r w:rsidRPr="00FD36F0">
              <w:rPr>
                <w:sz w:val="24"/>
                <w:szCs w:val="24"/>
              </w:rPr>
              <w:t>в регионе строительства;</w:t>
            </w:r>
          </w:p>
          <w:p w14:paraId="28FCF728" w14:textId="77777777" w:rsidR="00F539BD" w:rsidRPr="00FD36F0" w:rsidRDefault="00F539BD" w:rsidP="00FD36F0">
            <w:pPr>
              <w:pStyle w:val="af2"/>
              <w:tabs>
                <w:tab w:val="left" w:pos="312"/>
              </w:tabs>
              <w:suppressAutoHyphens/>
              <w:spacing w:line="216" w:lineRule="auto"/>
              <w:jc w:val="both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Использовать:</w:t>
            </w:r>
          </w:p>
          <w:p w14:paraId="0BA27A59" w14:textId="77777777" w:rsidR="00F539BD" w:rsidRPr="00FD36F0" w:rsidRDefault="00F539BD" w:rsidP="00FD36F0">
            <w:pPr>
              <w:pStyle w:val="af2"/>
              <w:tabs>
                <w:tab w:val="left" w:pos="312"/>
              </w:tabs>
              <w:suppressAutoHyphens/>
              <w:spacing w:line="216" w:lineRule="auto"/>
              <w:jc w:val="both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Расчетный комплекс, применяемый для расчета конструкций;</w:t>
            </w:r>
          </w:p>
          <w:p w14:paraId="733C6060" w14:textId="77777777" w:rsidR="00F539BD" w:rsidRPr="00FD36F0" w:rsidRDefault="00F539BD" w:rsidP="00FD36F0">
            <w:pPr>
              <w:pStyle w:val="af2"/>
              <w:tabs>
                <w:tab w:val="left" w:pos="312"/>
              </w:tabs>
              <w:suppressAutoHyphens/>
              <w:spacing w:line="216" w:lineRule="auto"/>
              <w:jc w:val="both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Расчетный комплекс, применяемый для расчета оснований;</w:t>
            </w:r>
          </w:p>
          <w:p w14:paraId="67F925F1" w14:textId="0118462E" w:rsidR="00F539BD" w:rsidRPr="00677D96" w:rsidRDefault="00F539BD" w:rsidP="00FD36F0">
            <w:pPr>
              <w:rPr>
                <w:lang w:val="x-none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Расчетное обоснование в рамках НТС должно быть выполнено в программном комплексе, отличном от использованного проектной организацией (проектной организацией расчеты выполняются в программном комплексе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LiraSoft</w:t>
            </w:r>
            <w:r w:rsidRPr="00FD36F0">
              <w:rPr>
                <w:sz w:val="24"/>
                <w:szCs w:val="24"/>
              </w:rPr>
              <w:t>).</w:t>
            </w:r>
          </w:p>
          <w:p w14:paraId="5C31767A" w14:textId="77777777" w:rsidR="00F539BD" w:rsidRPr="00362692" w:rsidRDefault="00F539BD" w:rsidP="00677D96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62692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709AFDAF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iCs/>
                <w:sz w:val="24"/>
                <w:szCs w:val="24"/>
              </w:rPr>
              <w:t>Согласие с требованием</w:t>
            </w:r>
          </w:p>
        </w:tc>
      </w:tr>
      <w:tr w:rsidR="00F539BD" w:rsidRPr="00362692" w14:paraId="25BBB256" w14:textId="77777777" w:rsidTr="00C25DB5">
        <w:tc>
          <w:tcPr>
            <w:tcW w:w="844" w:type="dxa"/>
            <w:vAlign w:val="center"/>
          </w:tcPr>
          <w:p w14:paraId="711A95E2" w14:textId="77777777" w:rsidR="00F539BD" w:rsidRPr="00362692" w:rsidRDefault="00F539BD" w:rsidP="00763E7F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54" w:type="dxa"/>
            <w:gridSpan w:val="2"/>
          </w:tcPr>
          <w:p w14:paraId="23F4E741" w14:textId="77777777" w:rsidR="00F539BD" w:rsidRPr="00362692" w:rsidRDefault="00F539BD" w:rsidP="00763E7F">
            <w:r w:rsidRPr="00362692"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6237" w:type="dxa"/>
            <w:vAlign w:val="center"/>
          </w:tcPr>
          <w:p w14:paraId="05586EAD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05B12D2F" w14:textId="77777777" w:rsidTr="00C25DB5">
        <w:tc>
          <w:tcPr>
            <w:tcW w:w="844" w:type="dxa"/>
            <w:vAlign w:val="center"/>
          </w:tcPr>
          <w:p w14:paraId="2CB561FD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457CEB18" w14:textId="77777777" w:rsidR="00F539BD" w:rsidRPr="00362692" w:rsidRDefault="00F539BD" w:rsidP="00677D9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6555" w:type="dxa"/>
          </w:tcPr>
          <w:p w14:paraId="6453DCCC" w14:textId="77777777" w:rsidR="00F539BD" w:rsidRPr="00362692" w:rsidRDefault="00F539BD" w:rsidP="00677D96">
            <w:pPr>
              <w:pStyle w:val="aff6"/>
              <w:ind w:left="152"/>
              <w:jc w:val="both"/>
              <w:rPr>
                <w:b/>
              </w:rPr>
            </w:pPr>
          </w:p>
        </w:tc>
        <w:tc>
          <w:tcPr>
            <w:tcW w:w="6237" w:type="dxa"/>
            <w:vAlign w:val="center"/>
          </w:tcPr>
          <w:p w14:paraId="004A593A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39BD" w:rsidRPr="00362692" w14:paraId="03C99046" w14:textId="77777777" w:rsidTr="00C25DB5">
        <w:tc>
          <w:tcPr>
            <w:tcW w:w="844" w:type="dxa"/>
            <w:vAlign w:val="center"/>
          </w:tcPr>
          <w:p w14:paraId="791F1586" w14:textId="77777777" w:rsidR="00F539BD" w:rsidRPr="00362692" w:rsidRDefault="00F539BD" w:rsidP="00763E7F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3889B163" w14:textId="77777777" w:rsidR="00F539BD" w:rsidRPr="00362692" w:rsidRDefault="00F539BD" w:rsidP="00763E7F">
            <w:pPr>
              <w:spacing w:before="60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6237" w:type="dxa"/>
            <w:vAlign w:val="center"/>
          </w:tcPr>
          <w:p w14:paraId="1566F89C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1588F9CB" w14:textId="77777777" w:rsidTr="00C25DB5">
        <w:tc>
          <w:tcPr>
            <w:tcW w:w="844" w:type="dxa"/>
            <w:vAlign w:val="center"/>
          </w:tcPr>
          <w:p w14:paraId="66B07836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1B00A4F5" w14:textId="77777777" w:rsidR="00F539BD" w:rsidRPr="00362692" w:rsidRDefault="00F539BD" w:rsidP="00763E7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362692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555" w:type="dxa"/>
          </w:tcPr>
          <w:p w14:paraId="5CF8A89C" w14:textId="1467E502" w:rsidR="00F539BD" w:rsidRPr="005726F9" w:rsidRDefault="00F539BD" w:rsidP="005726F9">
            <w:pPr>
              <w:pStyle w:val="aff6"/>
              <w:ind w:left="203"/>
              <w:rPr>
                <w:rFonts w:eastAsia="Times New Roman"/>
                <w:iCs/>
              </w:rPr>
            </w:pPr>
            <w:r w:rsidRPr="00362692">
              <w:rPr>
                <w:iCs/>
              </w:rPr>
              <w:t>В период выполнения работ должны соблюдаться требования действующих нормативно-правовых актов в сфере охраны труда, промышленной и пожарной безопасности, локальных нормативных актов и иных документов, относящихся к сфере деятельности</w:t>
            </w:r>
          </w:p>
        </w:tc>
        <w:tc>
          <w:tcPr>
            <w:tcW w:w="6237" w:type="dxa"/>
            <w:vAlign w:val="center"/>
          </w:tcPr>
          <w:p w14:paraId="4A694D4D" w14:textId="77777777" w:rsidR="00F539BD" w:rsidRPr="00362692" w:rsidRDefault="00F539BD" w:rsidP="00C25DB5">
            <w:pPr>
              <w:jc w:val="center"/>
              <w:rPr>
                <w:b/>
              </w:rPr>
            </w:pPr>
            <w:r w:rsidRPr="00362692">
              <w:rPr>
                <w:iCs/>
                <w:sz w:val="24"/>
                <w:szCs w:val="24"/>
              </w:rPr>
              <w:t>Согласие с требованием</w:t>
            </w:r>
          </w:p>
        </w:tc>
      </w:tr>
      <w:tr w:rsidR="00F539BD" w:rsidRPr="00362692" w14:paraId="4EF00EFA" w14:textId="77777777" w:rsidTr="00C25DB5">
        <w:tc>
          <w:tcPr>
            <w:tcW w:w="844" w:type="dxa"/>
            <w:vAlign w:val="center"/>
          </w:tcPr>
          <w:p w14:paraId="42E3A408" w14:textId="77777777" w:rsidR="00F539BD" w:rsidRPr="00362692" w:rsidRDefault="00F539BD" w:rsidP="00763E7F">
            <w:pPr>
              <w:pStyle w:val="aff6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3218A518" w14:textId="77777777" w:rsidR="00F539BD" w:rsidRPr="00362692" w:rsidRDefault="00F539BD" w:rsidP="00763E7F">
            <w:pPr>
              <w:rPr>
                <w:b/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6237" w:type="dxa"/>
            <w:vAlign w:val="center"/>
          </w:tcPr>
          <w:p w14:paraId="7682498E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6B811D9C" w14:textId="77777777" w:rsidTr="00C25DB5">
        <w:tc>
          <w:tcPr>
            <w:tcW w:w="844" w:type="dxa"/>
            <w:vAlign w:val="center"/>
          </w:tcPr>
          <w:p w14:paraId="6A7B7C29" w14:textId="77777777" w:rsidR="00F539BD" w:rsidRPr="00362692" w:rsidRDefault="00F539BD" w:rsidP="00763E7F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1E572DF4" w14:textId="77777777" w:rsidR="00F539BD" w:rsidRPr="00362692" w:rsidRDefault="00F539BD" w:rsidP="00763E7F">
            <w:pPr>
              <w:spacing w:before="60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6237" w:type="dxa"/>
            <w:vAlign w:val="center"/>
          </w:tcPr>
          <w:p w14:paraId="118AA330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409E2D97" w14:textId="77777777" w:rsidTr="00C25DB5">
        <w:tc>
          <w:tcPr>
            <w:tcW w:w="844" w:type="dxa"/>
            <w:vAlign w:val="center"/>
          </w:tcPr>
          <w:p w14:paraId="5359CB14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36D09D33" w14:textId="1DA0337E" w:rsidR="00F539BD" w:rsidRPr="00362692" w:rsidRDefault="00F539BD" w:rsidP="00677D96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Научно-технический отчёт:</w:t>
            </w:r>
          </w:p>
        </w:tc>
        <w:tc>
          <w:tcPr>
            <w:tcW w:w="6555" w:type="dxa"/>
          </w:tcPr>
          <w:p w14:paraId="0BD2FE91" w14:textId="4DC18714" w:rsidR="00F539BD" w:rsidRPr="00FD36F0" w:rsidRDefault="00F539BD" w:rsidP="00FD7451">
            <w:pPr>
              <w:pStyle w:val="af2"/>
              <w:numPr>
                <w:ilvl w:val="0"/>
                <w:numId w:val="13"/>
              </w:numPr>
              <w:tabs>
                <w:tab w:val="left" w:pos="106"/>
              </w:tabs>
              <w:suppressAutoHyphens/>
              <w:spacing w:line="216" w:lineRule="auto"/>
              <w:ind w:left="376" w:hanging="286"/>
              <w:jc w:val="both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Результатом выполненных работ</w:t>
            </w:r>
            <w:r>
              <w:rPr>
                <w:sz w:val="24"/>
                <w:szCs w:val="24"/>
              </w:rPr>
              <w:t xml:space="preserve"> </w:t>
            </w:r>
            <w:r w:rsidRPr="00FD36F0">
              <w:rPr>
                <w:sz w:val="24"/>
                <w:szCs w:val="24"/>
              </w:rPr>
              <w:t>является научно-технический отчёт, в котором отражены обоснования корректности принятых проектных решений, соответствие требований НТД и достаточности объёма проведённых инженерных изысканий. Состав отчета формируется в соответствии с требованиями СП 539.1325800.2024.</w:t>
            </w:r>
          </w:p>
          <w:p w14:paraId="7C2B8CAF" w14:textId="387CB607" w:rsidR="00F539BD" w:rsidRPr="00362692" w:rsidRDefault="00F539BD" w:rsidP="00FD7451">
            <w:pPr>
              <w:pStyle w:val="af2"/>
              <w:numPr>
                <w:ilvl w:val="0"/>
                <w:numId w:val="13"/>
              </w:numPr>
              <w:tabs>
                <w:tab w:val="left" w:pos="312"/>
                <w:tab w:val="left" w:pos="376"/>
              </w:tabs>
              <w:suppressAutoHyphens/>
              <w:spacing w:after="0" w:line="216" w:lineRule="auto"/>
              <w:jc w:val="both"/>
              <w:rPr>
                <w:iCs/>
              </w:rPr>
            </w:pPr>
            <w:r w:rsidRPr="00FD36F0">
              <w:rPr>
                <w:sz w:val="24"/>
                <w:szCs w:val="24"/>
              </w:rPr>
              <w:t>Научно-технический отчет формируются в объёме необходимом для получения положительного заключения ФАУ «Главгосэкспертизы России» инженерных изысканий и проектной документации.</w:t>
            </w:r>
          </w:p>
        </w:tc>
        <w:tc>
          <w:tcPr>
            <w:tcW w:w="6237" w:type="dxa"/>
            <w:vAlign w:val="center"/>
          </w:tcPr>
          <w:p w14:paraId="2DC109A4" w14:textId="77777777" w:rsidR="00F539BD" w:rsidRPr="00362692" w:rsidRDefault="00F539BD" w:rsidP="00C25DB5">
            <w:pPr>
              <w:jc w:val="center"/>
              <w:rPr>
                <w:b/>
              </w:rPr>
            </w:pPr>
          </w:p>
        </w:tc>
      </w:tr>
      <w:tr w:rsidR="00F539BD" w:rsidRPr="00362692" w14:paraId="6D0C57AD" w14:textId="77777777" w:rsidTr="00C25DB5">
        <w:tc>
          <w:tcPr>
            <w:tcW w:w="844" w:type="dxa"/>
            <w:vAlign w:val="center"/>
          </w:tcPr>
          <w:p w14:paraId="0F47C2C4" w14:textId="77777777" w:rsidR="00F539BD" w:rsidRPr="00362692" w:rsidRDefault="00F539BD" w:rsidP="00763E7F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4F078290" w14:textId="77777777" w:rsidR="00F539BD" w:rsidRPr="00362692" w:rsidRDefault="00F539BD" w:rsidP="00763E7F">
            <w:pPr>
              <w:rPr>
                <w:bCs/>
                <w:sz w:val="24"/>
                <w:szCs w:val="24"/>
              </w:rPr>
            </w:pPr>
            <w:r w:rsidRPr="00362692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362692">
              <w:rPr>
                <w:rStyle w:val="afff7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6E28B257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277C9F2C" w14:textId="77777777" w:rsidTr="00C25DB5">
        <w:tc>
          <w:tcPr>
            <w:tcW w:w="844" w:type="dxa"/>
            <w:vAlign w:val="center"/>
          </w:tcPr>
          <w:p w14:paraId="0D8C8581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62EA70DD" w14:textId="4D7E7CBE" w:rsidR="00F539BD" w:rsidRPr="00362692" w:rsidRDefault="00F539BD" w:rsidP="00763E7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Научно-технический отчёт:</w:t>
            </w:r>
          </w:p>
        </w:tc>
        <w:tc>
          <w:tcPr>
            <w:tcW w:w="6555" w:type="dxa"/>
          </w:tcPr>
          <w:p w14:paraId="347A86AB" w14:textId="77777777" w:rsidR="00F539BD" w:rsidRPr="00FD36F0" w:rsidRDefault="00F539BD" w:rsidP="005726F9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Научно-технический отчёт должен содержать:</w:t>
            </w:r>
          </w:p>
          <w:p w14:paraId="5B8D1B12" w14:textId="77777777" w:rsidR="00F539BD" w:rsidRPr="00FD36F0" w:rsidRDefault="00F539BD" w:rsidP="005726F9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пояснительную записку в форматах pdf, docх;</w:t>
            </w:r>
          </w:p>
          <w:p w14:paraId="4F547048" w14:textId="77777777" w:rsidR="00F539BD" w:rsidRPr="00FD36F0" w:rsidRDefault="00F539BD" w:rsidP="005726F9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графическую часть – dwg (AutoCAD) и pdf/tiff;</w:t>
            </w:r>
          </w:p>
          <w:p w14:paraId="756465D3" w14:textId="0F0631AB" w:rsidR="00F539BD" w:rsidRDefault="00F539BD" w:rsidP="005726F9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  <w:t>таблицы данных – docх (MS Word), xls (MS Excel).</w:t>
            </w:r>
          </w:p>
          <w:p w14:paraId="6BB97840" w14:textId="5C2FC880" w:rsidR="00F539BD" w:rsidRDefault="00F539BD" w:rsidP="005726F9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</w:t>
            </w:r>
            <w:r w:rsidRPr="00FD36F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Расчетный обоснование</w:t>
            </w:r>
            <w:r w:rsidRPr="00FD36F0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в формате разработки ПО или в свободно форматируемом формате </w:t>
            </w:r>
            <w:r>
              <w:rPr>
                <w:sz w:val="24"/>
                <w:szCs w:val="24"/>
                <w:lang w:val="en-US"/>
              </w:rPr>
              <w:t>txt</w:t>
            </w:r>
            <w:r w:rsidRPr="00FD36F0">
              <w:rPr>
                <w:sz w:val="24"/>
                <w:szCs w:val="24"/>
              </w:rPr>
              <w:t>.</w:t>
            </w:r>
          </w:p>
          <w:p w14:paraId="27A35088" w14:textId="302BC253" w:rsidR="00F539BD" w:rsidRDefault="00F539BD" w:rsidP="00FD36F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Документация передаётся Заказчику в следующем виде:</w:t>
            </w:r>
          </w:p>
          <w:p w14:paraId="19CAAC3E" w14:textId="63A02B62" w:rsidR="00F539BD" w:rsidRPr="005504DC" w:rsidRDefault="00F539BD" w:rsidP="00FD36F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504D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Отчёт </w:t>
            </w:r>
            <w:r w:rsidRPr="005504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электронном виде </w:t>
            </w:r>
            <w:r w:rsidRPr="005504DC">
              <w:rPr>
                <w:sz w:val="24"/>
                <w:szCs w:val="24"/>
              </w:rPr>
              <w:t>подписан</w:t>
            </w:r>
            <w:r>
              <w:rPr>
                <w:sz w:val="24"/>
                <w:szCs w:val="24"/>
              </w:rPr>
              <w:t>ный</w:t>
            </w:r>
            <w:r w:rsidRPr="005504DC">
              <w:rPr>
                <w:sz w:val="24"/>
                <w:szCs w:val="24"/>
              </w:rPr>
              <w:t xml:space="preserve"> уполномоченными лицами с использованием усиленной квалифицированной электронной подписи (далее – УКЭП).</w:t>
            </w:r>
          </w:p>
          <w:p w14:paraId="3F553511" w14:textId="45E3768B" w:rsidR="00F539BD" w:rsidRPr="00FD36F0" w:rsidRDefault="00F539BD" w:rsidP="00FD36F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 xml:space="preserve">- на бумажном носителе в </w:t>
            </w:r>
            <w:r>
              <w:rPr>
                <w:sz w:val="24"/>
                <w:szCs w:val="24"/>
              </w:rPr>
              <w:t>4</w:t>
            </w:r>
            <w:r w:rsidRPr="00FD36F0">
              <w:rPr>
                <w:sz w:val="24"/>
                <w:szCs w:val="24"/>
              </w:rPr>
              <w:t>-х экземплярах, с подписями от руки и «живыми» печатями (оригиналами, а не ксерокопиями);</w:t>
            </w:r>
          </w:p>
          <w:p w14:paraId="56F8C7AB" w14:textId="3893DA57" w:rsidR="00F539BD" w:rsidRPr="00B125CF" w:rsidRDefault="00F539BD" w:rsidP="00FD36F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- на электронном носителе в 1 экз. на CD/DVD/USB-носителе, в не редактируемом формате (PDF</w:t>
            </w:r>
            <w:r>
              <w:rPr>
                <w:sz w:val="24"/>
                <w:szCs w:val="24"/>
              </w:rPr>
              <w:t xml:space="preserve"> подписанный УКЭП</w:t>
            </w:r>
            <w:r w:rsidRPr="00FD36F0">
              <w:rPr>
                <w:sz w:val="24"/>
                <w:szCs w:val="24"/>
              </w:rPr>
              <w:t>) и редактируемом формате (AutoCad, Word, 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txt</w:t>
            </w:r>
            <w:r w:rsidRPr="00FD36F0">
              <w:rPr>
                <w:sz w:val="24"/>
                <w:szCs w:val="24"/>
              </w:rPr>
              <w:t>).</w:t>
            </w:r>
          </w:p>
        </w:tc>
        <w:tc>
          <w:tcPr>
            <w:tcW w:w="6237" w:type="dxa"/>
            <w:vAlign w:val="center"/>
          </w:tcPr>
          <w:p w14:paraId="2110CEDA" w14:textId="1F8FD023" w:rsidR="00F539BD" w:rsidRPr="00362692" w:rsidRDefault="00F539BD" w:rsidP="00C25DB5">
            <w:pPr>
              <w:jc w:val="center"/>
              <w:rPr>
                <w:sz w:val="24"/>
                <w:szCs w:val="24"/>
              </w:rPr>
            </w:pPr>
            <w:r w:rsidRPr="00362692">
              <w:rPr>
                <w:iCs/>
                <w:sz w:val="24"/>
                <w:szCs w:val="24"/>
              </w:rPr>
              <w:t>Согласие с требованием</w:t>
            </w:r>
          </w:p>
        </w:tc>
      </w:tr>
      <w:tr w:rsidR="00F539BD" w:rsidRPr="00362692" w14:paraId="2F8709D8" w14:textId="77777777" w:rsidTr="00C25DB5">
        <w:tc>
          <w:tcPr>
            <w:tcW w:w="844" w:type="dxa"/>
            <w:vAlign w:val="center"/>
          </w:tcPr>
          <w:p w14:paraId="72F3223D" w14:textId="77777777" w:rsidR="00F539BD" w:rsidRPr="00362692" w:rsidRDefault="00F539BD" w:rsidP="00763E7F">
            <w:pPr>
              <w:pStyle w:val="aff6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654" w:type="dxa"/>
            <w:gridSpan w:val="2"/>
            <w:vAlign w:val="center"/>
          </w:tcPr>
          <w:p w14:paraId="74757465" w14:textId="77777777" w:rsidR="00F539BD" w:rsidRPr="00362692" w:rsidRDefault="00F539BD" w:rsidP="00763E7F">
            <w:pPr>
              <w:spacing w:before="60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237" w:type="dxa"/>
            <w:vAlign w:val="center"/>
          </w:tcPr>
          <w:p w14:paraId="58FF38CE" w14:textId="77777777" w:rsidR="00F539BD" w:rsidRPr="00362692" w:rsidRDefault="00F539BD" w:rsidP="00C25DB5">
            <w:pPr>
              <w:jc w:val="center"/>
              <w:rPr>
                <w:b/>
                <w:sz w:val="24"/>
                <w:szCs w:val="24"/>
              </w:rPr>
            </w:pPr>
            <w:r w:rsidRPr="00362692">
              <w:rPr>
                <w:b/>
                <w:sz w:val="24"/>
                <w:szCs w:val="24"/>
              </w:rPr>
              <w:t>-//-</w:t>
            </w:r>
          </w:p>
        </w:tc>
      </w:tr>
      <w:tr w:rsidR="00F539BD" w:rsidRPr="00362692" w14:paraId="53B46B48" w14:textId="77777777" w:rsidTr="00C25DB5">
        <w:tc>
          <w:tcPr>
            <w:tcW w:w="844" w:type="dxa"/>
            <w:vAlign w:val="center"/>
          </w:tcPr>
          <w:p w14:paraId="6A91797C" w14:textId="77777777" w:rsidR="00F539BD" w:rsidRPr="00362692" w:rsidRDefault="00F539BD" w:rsidP="00763E7F">
            <w:pPr>
              <w:pStyle w:val="aff6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099" w:type="dxa"/>
          </w:tcPr>
          <w:p w14:paraId="69EE77F7" w14:textId="0C02B33D" w:rsidR="00F539BD" w:rsidRPr="00362692" w:rsidRDefault="00F539BD" w:rsidP="00763E7F">
            <w:pPr>
              <w:rPr>
                <w:sz w:val="24"/>
                <w:szCs w:val="24"/>
              </w:rPr>
            </w:pPr>
            <w:r w:rsidRPr="00FD36F0">
              <w:rPr>
                <w:sz w:val="24"/>
                <w:szCs w:val="24"/>
              </w:rPr>
              <w:t>Научно-технический отчёт:</w:t>
            </w:r>
          </w:p>
        </w:tc>
        <w:tc>
          <w:tcPr>
            <w:tcW w:w="6555" w:type="dxa"/>
            <w:vAlign w:val="center"/>
          </w:tcPr>
          <w:p w14:paraId="7C7D2A79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 xml:space="preserve">Документация передается: </w:t>
            </w:r>
          </w:p>
          <w:p w14:paraId="68D36BCD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>- в электронном виде.</w:t>
            </w:r>
          </w:p>
          <w:p w14:paraId="11DB7D74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>Формат предоставления документации и информации в электронном виде:</w:t>
            </w:r>
          </w:p>
          <w:p w14:paraId="2C6886C9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lastRenderedPageBreak/>
              <w:t>- расчеты – в формате doc. xlsx, pdf;</w:t>
            </w:r>
          </w:p>
          <w:p w14:paraId="410796F9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>- чертежи – в dwg, pdf формате;</w:t>
            </w:r>
          </w:p>
          <w:p w14:paraId="5B37B302" w14:textId="77777777" w:rsidR="00F539BD" w:rsidRPr="00E928C4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>- текстовые документы – в формате doc. xlsx, pdf.</w:t>
            </w:r>
          </w:p>
          <w:p w14:paraId="14A7503B" w14:textId="77777777" w:rsidR="00F539BD" w:rsidRDefault="00F539BD" w:rsidP="005726F9">
            <w:pPr>
              <w:pStyle w:val="affff"/>
              <w:spacing w:after="0"/>
              <w:ind w:right="27" w:firstLine="0"/>
              <w:rPr>
                <w:rFonts w:eastAsiaTheme="minorHAnsi"/>
                <w:szCs w:val="22"/>
              </w:rPr>
            </w:pPr>
            <w:r w:rsidRPr="00E928C4">
              <w:rPr>
                <w:rFonts w:eastAsiaTheme="minorHAnsi"/>
                <w:szCs w:val="22"/>
              </w:rPr>
              <w:t>Для архивирования использовать программу-архиватор WinRA</w:t>
            </w:r>
            <w:r>
              <w:rPr>
                <w:rFonts w:eastAsiaTheme="minorHAnsi"/>
                <w:szCs w:val="22"/>
                <w:lang w:val="en-US"/>
              </w:rPr>
              <w:t>R</w:t>
            </w:r>
            <w:r w:rsidRPr="000F5CB3">
              <w:rPr>
                <w:rFonts w:eastAsiaTheme="minorHAnsi"/>
                <w:szCs w:val="22"/>
              </w:rPr>
              <w:t xml:space="preserve"> </w:t>
            </w:r>
          </w:p>
          <w:p w14:paraId="02DB4ACB" w14:textId="441EED4F" w:rsidR="00F539BD" w:rsidRPr="00E65A5A" w:rsidRDefault="00F539BD" w:rsidP="005726F9">
            <w:pPr>
              <w:pStyle w:val="affff"/>
              <w:spacing w:after="0"/>
              <w:ind w:right="27" w:firstLine="0"/>
              <w:rPr>
                <w:b/>
                <w:lang w:val="x-none"/>
              </w:rPr>
            </w:pPr>
            <w:r w:rsidRPr="005504DC">
              <w:rPr>
                <w:b/>
                <w:lang w:val="x-none"/>
              </w:rPr>
              <w:t xml:space="preserve">- </w:t>
            </w:r>
            <w:r w:rsidRPr="005504DC">
              <w:rPr>
                <w:lang w:val="x-none"/>
              </w:rPr>
              <w:t>Отч</w:t>
            </w:r>
            <w:r>
              <w:t>ёт</w:t>
            </w:r>
            <w:r w:rsidRPr="005504DC">
              <w:rPr>
                <w:lang w:val="x-none"/>
              </w:rPr>
              <w:t xml:space="preserve"> в электронном виде подписанный уполномоченными лицами с использованием усиленной квалифицированной электронной подписи (далее – УКЭП).</w:t>
            </w:r>
          </w:p>
        </w:tc>
        <w:tc>
          <w:tcPr>
            <w:tcW w:w="6237" w:type="dxa"/>
            <w:vAlign w:val="center"/>
          </w:tcPr>
          <w:p w14:paraId="31D0F2E9" w14:textId="77777777" w:rsidR="00F539BD" w:rsidRPr="00362692" w:rsidRDefault="00F539BD" w:rsidP="00C25DB5">
            <w:pPr>
              <w:jc w:val="center"/>
              <w:rPr>
                <w:b/>
                <w:bCs/>
              </w:rPr>
            </w:pPr>
            <w:r w:rsidRPr="00362692"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</w:tr>
    </w:tbl>
    <w:p w14:paraId="36B6415C" w14:textId="77777777" w:rsidR="00656073" w:rsidRDefault="00656073" w:rsidP="005726F9">
      <w:pPr>
        <w:ind w:right="-1"/>
      </w:pPr>
    </w:p>
    <w:p w14:paraId="54D3B5FD" w14:textId="377E28B4" w:rsidR="001E19A2" w:rsidRDefault="001E19A2" w:rsidP="00656073">
      <w:pPr>
        <w:rPr>
          <w:lang w:eastAsia="x-none"/>
        </w:rPr>
      </w:pPr>
      <w:bookmarkStart w:id="33" w:name="_GoBack"/>
      <w:bookmarkEnd w:id="33"/>
    </w:p>
    <w:p w14:paraId="7B743CBB" w14:textId="77777777" w:rsidR="001E19A2" w:rsidRDefault="001E19A2" w:rsidP="00656073">
      <w:pPr>
        <w:rPr>
          <w:lang w:eastAsia="x-none"/>
        </w:rPr>
      </w:pPr>
    </w:p>
    <w:p w14:paraId="139FECB4" w14:textId="77777777" w:rsidR="001E19A2" w:rsidRDefault="001E19A2" w:rsidP="00656073">
      <w:pPr>
        <w:rPr>
          <w:lang w:eastAsia="x-none"/>
        </w:rPr>
      </w:pPr>
    </w:p>
    <w:p w14:paraId="691A07C2" w14:textId="77777777" w:rsidR="001E19A2" w:rsidRDefault="001E19A2" w:rsidP="00656073">
      <w:pPr>
        <w:rPr>
          <w:lang w:eastAsia="x-none"/>
        </w:rPr>
      </w:pPr>
    </w:p>
    <w:p w14:paraId="26884741" w14:textId="77777777" w:rsidR="00A00FB8" w:rsidRDefault="00A00FB8" w:rsidP="00656073">
      <w:pPr>
        <w:rPr>
          <w:lang w:eastAsia="x-none"/>
        </w:rPr>
        <w:sectPr w:rsidR="00A00FB8" w:rsidSect="00A00FB8">
          <w:pgSz w:w="16838" w:h="11906" w:orient="landscape" w:code="9"/>
          <w:pgMar w:top="238" w:right="567" w:bottom="567" w:left="567" w:header="680" w:footer="737" w:gutter="1134"/>
          <w:cols w:space="708"/>
          <w:titlePg/>
          <w:docGrid w:linePitch="381"/>
        </w:sectPr>
      </w:pPr>
    </w:p>
    <w:p w14:paraId="2CBEB902" w14:textId="77777777" w:rsidR="001E19A2" w:rsidRDefault="001E19A2" w:rsidP="00656073">
      <w:pPr>
        <w:rPr>
          <w:lang w:eastAsia="x-none"/>
        </w:rPr>
      </w:pPr>
    </w:p>
    <w:p w14:paraId="556F4E8F" w14:textId="77777777" w:rsidR="001E19A2" w:rsidRDefault="001E19A2" w:rsidP="00656073">
      <w:pPr>
        <w:rPr>
          <w:lang w:eastAsia="x-none"/>
        </w:rPr>
      </w:pPr>
    </w:p>
    <w:p w14:paraId="0C29B74C" w14:textId="77777777" w:rsidR="001E19A2" w:rsidRPr="00AC6EB1" w:rsidRDefault="001E19A2" w:rsidP="00FD7451">
      <w:pPr>
        <w:pStyle w:val="21"/>
        <w:numPr>
          <w:ilvl w:val="0"/>
          <w:numId w:val="14"/>
        </w:numPr>
        <w:ind w:left="0" w:firstLine="0"/>
        <w:rPr>
          <w:szCs w:val="24"/>
        </w:rPr>
      </w:pPr>
      <w:bookmarkStart w:id="34" w:name="_Toc212723356"/>
      <w:bookmarkStart w:id="35" w:name="_Toc227133412"/>
      <w:r w:rsidRPr="00AC6EB1">
        <w:rPr>
          <w:szCs w:val="24"/>
        </w:rPr>
        <w:t>Требования к документации по ценообразованию на этапе закупки</w:t>
      </w:r>
      <w:bookmarkEnd w:id="34"/>
      <w:bookmarkEnd w:id="35"/>
    </w:p>
    <w:p w14:paraId="493810E6" w14:textId="345B6D12" w:rsidR="004D3E0D" w:rsidRPr="004D3E0D" w:rsidRDefault="004D3E0D" w:rsidP="00FD7451">
      <w:pPr>
        <w:pStyle w:val="21"/>
        <w:numPr>
          <w:ilvl w:val="0"/>
          <w:numId w:val="24"/>
        </w:numPr>
        <w:ind w:left="0" w:firstLine="567"/>
        <w:rPr>
          <w:b w:val="0"/>
          <w:kern w:val="0"/>
          <w:szCs w:val="24"/>
          <w:lang w:eastAsia="ru-RU"/>
        </w:rPr>
      </w:pPr>
      <w:bookmarkStart w:id="36" w:name="_Toc225335462"/>
      <w:bookmarkStart w:id="37" w:name="_Toc227133413"/>
      <w:r w:rsidRPr="004D3E0D">
        <w:rPr>
          <w:b w:val="0"/>
          <w:kern w:val="0"/>
          <w:szCs w:val="24"/>
          <w:lang w:eastAsia="ru-RU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с указанием понижающего коэффициента. (величину данного коэффициента рекомендуется учитывать с округлением до 7 знаков после запятой).</w:t>
      </w:r>
    </w:p>
    <w:p w14:paraId="73504639" w14:textId="77777777" w:rsidR="004D3E0D" w:rsidRDefault="004D3E0D" w:rsidP="00FD7451">
      <w:pPr>
        <w:pStyle w:val="21"/>
        <w:numPr>
          <w:ilvl w:val="0"/>
          <w:numId w:val="24"/>
        </w:numPr>
        <w:ind w:left="0" w:firstLine="567"/>
        <w:rPr>
          <w:b w:val="0"/>
          <w:kern w:val="0"/>
          <w:szCs w:val="24"/>
          <w:lang w:eastAsia="ru-RU"/>
        </w:rPr>
      </w:pPr>
      <w:r w:rsidRPr="004D3E0D">
        <w:rPr>
          <w:b w:val="0"/>
          <w:kern w:val="0"/>
          <w:szCs w:val="24"/>
          <w:lang w:eastAsia="ru-RU"/>
        </w:rPr>
        <w:t>Дополнительные документы по ценообразованию (сметная документация) в состав заявки Участника не включаются</w:t>
      </w:r>
    </w:p>
    <w:p w14:paraId="6551125F" w14:textId="2C4522AE" w:rsidR="00A47033" w:rsidRPr="004D3E0D" w:rsidRDefault="00D04573" w:rsidP="00FD7451">
      <w:pPr>
        <w:pStyle w:val="21"/>
        <w:numPr>
          <w:ilvl w:val="0"/>
          <w:numId w:val="25"/>
        </w:numPr>
        <w:ind w:left="0" w:firstLine="0"/>
        <w:rPr>
          <w:szCs w:val="24"/>
        </w:rPr>
      </w:pPr>
      <w:r w:rsidRPr="00566575">
        <w:rPr>
          <w:szCs w:val="24"/>
        </w:rPr>
        <w:t>Требования</w:t>
      </w:r>
      <w:r w:rsidRPr="00A47033">
        <w:rPr>
          <w:szCs w:val="24"/>
        </w:rPr>
        <w:t xml:space="preserve"> к документации по ценообразованию на этапе заключения (исполнения) договора</w:t>
      </w:r>
      <w:bookmarkStart w:id="38" w:name="_Toc225335464"/>
      <w:bookmarkStart w:id="39" w:name="_Toc227133414"/>
      <w:bookmarkEnd w:id="36"/>
      <w:bookmarkEnd w:id="37"/>
    </w:p>
    <w:p w14:paraId="1CE1401A" w14:textId="26D05827" w:rsidR="004D3E0D" w:rsidRPr="004D3E0D" w:rsidRDefault="004D3E0D" w:rsidP="00FD7451">
      <w:pPr>
        <w:pStyle w:val="21"/>
        <w:numPr>
          <w:ilvl w:val="0"/>
          <w:numId w:val="23"/>
        </w:numPr>
        <w:ind w:left="0" w:firstLine="567"/>
        <w:rPr>
          <w:rFonts w:eastAsiaTheme="minorEastAsia"/>
          <w:szCs w:val="24"/>
        </w:rPr>
      </w:pPr>
      <w:r w:rsidRPr="004D3E0D">
        <w:rPr>
          <w:b w:val="0"/>
          <w:kern w:val="0"/>
          <w:szCs w:val="24"/>
          <w:lang w:eastAsia="ru-RU"/>
        </w:rPr>
        <w:t>Заказчиком Начальная (максимальная) цена договора, рассчитана с учетом применения коэффициента, учитывающего услуги генподрядчика в размере 0,</w:t>
      </w:r>
      <w:r>
        <w:rPr>
          <w:b w:val="0"/>
          <w:kern w:val="0"/>
          <w:szCs w:val="24"/>
          <w:lang w:eastAsia="ru-RU"/>
        </w:rPr>
        <w:t>98</w:t>
      </w:r>
      <w:r w:rsidRPr="004D3E0D">
        <w:rPr>
          <w:b w:val="0"/>
          <w:kern w:val="0"/>
          <w:szCs w:val="24"/>
          <w:lang w:eastAsia="ru-RU"/>
        </w:rPr>
        <w:t>. По результатам настоящей закупки заключается договор, путем применения к начальной (максимальной) цене договора понижающего коэффициента, указанного в заявке Участника, с которым принято решение заключить договор. Понижающий коэффициент, предложенный победителем закупки, начисляется в Смете после коэффициента, учитывающего услуги генподрядчика в размере 0,</w:t>
      </w:r>
      <w:r>
        <w:rPr>
          <w:b w:val="0"/>
          <w:kern w:val="0"/>
          <w:szCs w:val="24"/>
          <w:lang w:eastAsia="ru-RU"/>
        </w:rPr>
        <w:t>98</w:t>
      </w:r>
      <w:r w:rsidRPr="004D3E0D">
        <w:rPr>
          <w:b w:val="0"/>
          <w:kern w:val="0"/>
          <w:szCs w:val="24"/>
          <w:lang w:eastAsia="ru-RU"/>
        </w:rPr>
        <w:t>.</w:t>
      </w:r>
    </w:p>
    <w:p w14:paraId="3C146B61" w14:textId="17B77F7F" w:rsidR="00D04573" w:rsidRPr="00DF57DB" w:rsidRDefault="00D04573" w:rsidP="00FD7451">
      <w:pPr>
        <w:pStyle w:val="21"/>
        <w:numPr>
          <w:ilvl w:val="0"/>
          <w:numId w:val="22"/>
        </w:numPr>
        <w:ind w:left="0" w:hanging="142"/>
        <w:rPr>
          <w:rFonts w:eastAsiaTheme="minorEastAsia"/>
          <w:szCs w:val="24"/>
        </w:rPr>
      </w:pPr>
      <w:r w:rsidRPr="00DF57DB">
        <w:rPr>
          <w:rFonts w:eastAsiaTheme="minorEastAsia"/>
          <w:szCs w:val="24"/>
        </w:rPr>
        <w:t>Приложения:</w:t>
      </w:r>
      <w:bookmarkEnd w:id="38"/>
      <w:bookmarkEnd w:id="39"/>
    </w:p>
    <w:p w14:paraId="76684A51" w14:textId="5EFEDD92" w:rsidR="00D04573" w:rsidRDefault="004D3E0D" w:rsidP="00FD7451">
      <w:pPr>
        <w:pStyle w:val="aff6"/>
        <w:numPr>
          <w:ilvl w:val="0"/>
          <w:numId w:val="26"/>
        </w:numPr>
        <w:ind w:left="0" w:firstLine="567"/>
        <w:jc w:val="both"/>
        <w:textAlignment w:val="center"/>
        <w:rPr>
          <w:lang w:eastAsia="x-none"/>
        </w:rPr>
      </w:pPr>
      <w:r w:rsidRPr="004D3E0D">
        <w:rPr>
          <w:lang w:val="x-none" w:eastAsia="x-none"/>
        </w:rPr>
        <w:t>Требования к оформлению и составлению</w:t>
      </w:r>
      <w:r>
        <w:rPr>
          <w:lang w:eastAsia="x-none"/>
        </w:rPr>
        <w:t xml:space="preserve"> </w:t>
      </w:r>
      <w:r w:rsidRPr="004D3E0D">
        <w:rPr>
          <w:lang w:val="x-none" w:eastAsia="x-none"/>
        </w:rPr>
        <w:t>сметной документации на выполнение проектных и изыскательских работ</w:t>
      </w:r>
      <w:r>
        <w:rPr>
          <w:lang w:eastAsia="x-none"/>
        </w:rPr>
        <w:t>.</w:t>
      </w:r>
    </w:p>
    <w:p w14:paraId="3CE185DA" w14:textId="77777777" w:rsidR="00176FDE" w:rsidRDefault="004D3E0D" w:rsidP="00176FDE">
      <w:pPr>
        <w:pStyle w:val="aff6"/>
        <w:numPr>
          <w:ilvl w:val="0"/>
          <w:numId w:val="26"/>
        </w:numPr>
        <w:ind w:left="0" w:firstLine="567"/>
        <w:jc w:val="both"/>
        <w:textAlignment w:val="center"/>
        <w:rPr>
          <w:lang w:eastAsia="x-none"/>
        </w:rPr>
      </w:pPr>
      <w:r>
        <w:rPr>
          <w:lang w:eastAsia="x-none"/>
        </w:rPr>
        <w:t>Сметный расчет</w:t>
      </w:r>
      <w:r w:rsidR="00176FDE">
        <w:rPr>
          <w:lang w:eastAsia="x-none"/>
        </w:rPr>
        <w:t>.</w:t>
      </w:r>
    </w:p>
    <w:p w14:paraId="697F7F82" w14:textId="44024428" w:rsidR="00176FDE" w:rsidRPr="004D3E0D" w:rsidRDefault="00176FDE" w:rsidP="00176FDE">
      <w:pPr>
        <w:pStyle w:val="aff6"/>
        <w:numPr>
          <w:ilvl w:val="0"/>
          <w:numId w:val="26"/>
        </w:numPr>
        <w:ind w:left="0" w:firstLine="567"/>
        <w:jc w:val="both"/>
        <w:textAlignment w:val="center"/>
        <w:rPr>
          <w:lang w:eastAsia="x-none"/>
        </w:rPr>
      </w:pPr>
      <w:r w:rsidRPr="00176FDE">
        <w:rPr>
          <w:lang w:eastAsia="x-none"/>
        </w:rPr>
        <w:t>Календарный график выполнения работ к закупаемой продукции</w:t>
      </w:r>
      <w:r>
        <w:rPr>
          <w:lang w:eastAsia="x-none"/>
        </w:rPr>
        <w:t>.</w:t>
      </w:r>
    </w:p>
    <w:p w14:paraId="19F7FCB7" w14:textId="77777777" w:rsidR="00D04573" w:rsidRPr="00AC6EB1" w:rsidRDefault="00D04573" w:rsidP="00D04573">
      <w:pPr>
        <w:pStyle w:val="aff6"/>
        <w:spacing w:before="120" w:after="120"/>
        <w:ind w:left="0"/>
        <w:jc w:val="both"/>
      </w:pPr>
    </w:p>
    <w:p w14:paraId="59A6B28C" w14:textId="77777777" w:rsidR="00D04573" w:rsidRPr="00AC6EB1" w:rsidRDefault="00D04573" w:rsidP="00D04573">
      <w:pPr>
        <w:jc w:val="right"/>
        <w:rPr>
          <w:sz w:val="24"/>
          <w:szCs w:val="24"/>
        </w:rPr>
      </w:pPr>
    </w:p>
    <w:p w14:paraId="6B1C9C4B" w14:textId="77777777" w:rsidR="00D04573" w:rsidRPr="00AC6EB1" w:rsidRDefault="00D04573" w:rsidP="00D04573">
      <w:pPr>
        <w:jc w:val="right"/>
        <w:rPr>
          <w:sz w:val="24"/>
          <w:szCs w:val="24"/>
        </w:rPr>
      </w:pPr>
    </w:p>
    <w:p w14:paraId="43A4D79E" w14:textId="77777777" w:rsidR="00D04573" w:rsidRPr="00AC6EB1" w:rsidRDefault="00D04573" w:rsidP="00D04573">
      <w:pPr>
        <w:jc w:val="right"/>
        <w:rPr>
          <w:sz w:val="24"/>
          <w:szCs w:val="24"/>
        </w:rPr>
      </w:pPr>
    </w:p>
    <w:p w14:paraId="25F0914E" w14:textId="77777777" w:rsidR="00D04573" w:rsidRPr="00AC6EB1" w:rsidRDefault="00D04573" w:rsidP="00D04573">
      <w:pPr>
        <w:jc w:val="right"/>
        <w:rPr>
          <w:sz w:val="24"/>
          <w:szCs w:val="24"/>
        </w:rPr>
      </w:pPr>
    </w:p>
    <w:p w14:paraId="19032D10" w14:textId="77777777" w:rsidR="00D04573" w:rsidRPr="00AC6EB1" w:rsidRDefault="00D04573" w:rsidP="00D04573">
      <w:pPr>
        <w:rPr>
          <w:sz w:val="24"/>
          <w:szCs w:val="24"/>
        </w:rPr>
        <w:sectPr w:rsidR="00D04573" w:rsidRPr="00AC6EB1" w:rsidSect="00A00FB8">
          <w:headerReference w:type="even" r:id="rId11"/>
          <w:headerReference w:type="default" r:id="rId12"/>
          <w:headerReference w:type="first" r:id="rId13"/>
          <w:pgSz w:w="11906" w:h="16838" w:code="9"/>
          <w:pgMar w:top="567" w:right="567" w:bottom="567" w:left="238" w:header="680" w:footer="737" w:gutter="1134"/>
          <w:cols w:space="708"/>
          <w:titlePg/>
          <w:docGrid w:linePitch="381"/>
        </w:sectPr>
      </w:pPr>
    </w:p>
    <w:p w14:paraId="248C369E" w14:textId="77777777" w:rsidR="00871A63" w:rsidRPr="00550694" w:rsidRDefault="00871A63" w:rsidP="00871A63">
      <w:pPr>
        <w:pStyle w:val="Standard"/>
        <w:tabs>
          <w:tab w:val="left" w:pos="900"/>
        </w:tabs>
        <w:ind w:firstLine="360"/>
        <w:jc w:val="right"/>
      </w:pPr>
      <w:r w:rsidRPr="00550694">
        <w:rPr>
          <w:b/>
          <w:i/>
          <w:iCs/>
        </w:rPr>
        <w:lastRenderedPageBreak/>
        <w:t>Приложение № 1</w:t>
      </w:r>
    </w:p>
    <w:p w14:paraId="32180C4A" w14:textId="77777777" w:rsidR="00871A63" w:rsidRPr="00550694" w:rsidRDefault="00871A63" w:rsidP="00871A63">
      <w:pPr>
        <w:pStyle w:val="Standard"/>
        <w:tabs>
          <w:tab w:val="left" w:pos="900"/>
        </w:tabs>
        <w:ind w:firstLine="360"/>
        <w:jc w:val="right"/>
      </w:pPr>
      <w:r w:rsidRPr="00550694">
        <w:rPr>
          <w:b/>
          <w:i/>
          <w:iCs/>
        </w:rPr>
        <w:t xml:space="preserve">к </w:t>
      </w:r>
      <w:r w:rsidRPr="008E7075">
        <w:rPr>
          <w:b/>
          <w:i/>
          <w:iCs/>
        </w:rPr>
        <w:t>Техническим требованиям</w:t>
      </w:r>
    </w:p>
    <w:p w14:paraId="5F9C31E5" w14:textId="77777777" w:rsidR="00871A63" w:rsidRPr="00550694" w:rsidRDefault="00871A63" w:rsidP="00871A63">
      <w:pPr>
        <w:pStyle w:val="Standard"/>
        <w:tabs>
          <w:tab w:val="left" w:pos="900"/>
        </w:tabs>
        <w:ind w:firstLine="360"/>
        <w:jc w:val="right"/>
      </w:pPr>
    </w:p>
    <w:p w14:paraId="0633152E" w14:textId="77777777" w:rsidR="00871A63" w:rsidRPr="00550694" w:rsidRDefault="00871A63" w:rsidP="00871A63">
      <w:pPr>
        <w:pStyle w:val="Standard"/>
        <w:jc w:val="center"/>
      </w:pPr>
      <w:bookmarkStart w:id="40" w:name="_Hlk236299662"/>
      <w:r w:rsidRPr="00550694">
        <w:rPr>
          <w:b/>
        </w:rPr>
        <w:t>Требования к оформлению и составлению</w:t>
      </w:r>
    </w:p>
    <w:p w14:paraId="70C04A45" w14:textId="77777777" w:rsidR="00871A63" w:rsidRPr="00550694" w:rsidRDefault="00871A63" w:rsidP="00871A63">
      <w:pPr>
        <w:pStyle w:val="Standard"/>
        <w:jc w:val="center"/>
      </w:pPr>
      <w:r w:rsidRPr="00550694">
        <w:rPr>
          <w:b/>
        </w:rPr>
        <w:t>сметной документации на выполнение проектных и изыскательских работ</w:t>
      </w:r>
    </w:p>
    <w:bookmarkEnd w:id="40"/>
    <w:p w14:paraId="1BEE1AA0" w14:textId="77777777" w:rsidR="00871A63" w:rsidRPr="00550694" w:rsidRDefault="00871A63" w:rsidP="00FD7451">
      <w:pPr>
        <w:pStyle w:val="ConsPlusNormal"/>
        <w:numPr>
          <w:ilvl w:val="0"/>
          <w:numId w:val="18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/>
          <w:sz w:val="22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188032C9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09290783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14:paraId="0611F2CD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Сметный расчет стоимости изыскательских работ составляется в соответствии с</w:t>
      </w:r>
      <w:r>
        <w:t xml:space="preserve"> </w:t>
      </w:r>
      <w:r w:rsidRPr="00076BAC"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550694">
        <w:t xml:space="preserve"> </w:t>
      </w:r>
      <w:r w:rsidRPr="00076BAC"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799C5D83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</w:t>
      </w:r>
    </w:p>
    <w:p w14:paraId="7EBC6FE2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1E1D36B3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 xml:space="preserve">При определении стоимости изыскательских работ </w:t>
      </w:r>
      <w:r w:rsidRPr="00550694">
        <w:rPr>
          <w:b/>
        </w:rPr>
        <w:t>по согласованию с Заказчиком</w:t>
      </w:r>
      <w:r w:rsidRPr="00550694">
        <w:t xml:space="preserve"> возможно применять следующие коэффициенты в соответствии с письмом ПАО «ПНИИИС» от 03.04.2014 №11/298:</w:t>
      </w:r>
    </w:p>
    <w:p w14:paraId="61C845C5" w14:textId="77777777" w:rsidR="00871A63" w:rsidRPr="00550694" w:rsidRDefault="00871A63" w:rsidP="00FD7451">
      <w:pPr>
        <w:pStyle w:val="aff6"/>
        <w:numPr>
          <w:ilvl w:val="0"/>
          <w:numId w:val="15"/>
        </w:numPr>
        <w:tabs>
          <w:tab w:val="left" w:pos="1134"/>
        </w:tabs>
        <w:ind w:left="567" w:firstLine="283"/>
        <w:contextualSpacing w:val="0"/>
        <w:jc w:val="both"/>
      </w:pPr>
      <w:r w:rsidRPr="00550694"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5B29811D" w14:textId="77777777" w:rsidR="00871A63" w:rsidRPr="00550694" w:rsidRDefault="00871A63" w:rsidP="00FD7451">
      <w:pPr>
        <w:pStyle w:val="aff6"/>
        <w:numPr>
          <w:ilvl w:val="0"/>
          <w:numId w:val="15"/>
        </w:numPr>
        <w:tabs>
          <w:tab w:val="left" w:pos="1134"/>
        </w:tabs>
        <w:ind w:left="567" w:firstLine="283"/>
        <w:contextualSpacing w:val="0"/>
        <w:jc w:val="both"/>
      </w:pPr>
      <w:r w:rsidRPr="00550694"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24B1A9D" w14:textId="77777777" w:rsidR="00871A63" w:rsidRPr="00550694" w:rsidRDefault="00871A63" w:rsidP="00FD7451">
      <w:pPr>
        <w:pStyle w:val="aff6"/>
        <w:numPr>
          <w:ilvl w:val="0"/>
          <w:numId w:val="15"/>
        </w:numPr>
        <w:tabs>
          <w:tab w:val="left" w:pos="1134"/>
        </w:tabs>
        <w:ind w:left="567" w:firstLine="283"/>
        <w:contextualSpacing w:val="0"/>
        <w:jc w:val="both"/>
      </w:pPr>
      <w:r w:rsidRPr="00550694"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7648D425" w14:textId="77777777" w:rsidR="00871A63" w:rsidRPr="00550694" w:rsidRDefault="00871A63" w:rsidP="00FD7451">
      <w:pPr>
        <w:pStyle w:val="aff6"/>
        <w:numPr>
          <w:ilvl w:val="0"/>
          <w:numId w:val="15"/>
        </w:numPr>
        <w:tabs>
          <w:tab w:val="left" w:pos="1134"/>
        </w:tabs>
        <w:ind w:left="567" w:firstLine="283"/>
        <w:contextualSpacing w:val="0"/>
        <w:jc w:val="both"/>
      </w:pPr>
      <w:r w:rsidRPr="00550694"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62FF8AD9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007E86F8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lastRenderedPageBreak/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110C8D4C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29954EBD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5FFA7B7E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14:paraId="27607644" w14:textId="77777777" w:rsidR="00871A63" w:rsidRPr="00550694" w:rsidRDefault="00871A63" w:rsidP="00FD7451">
      <w:pPr>
        <w:pStyle w:val="aff6"/>
        <w:numPr>
          <w:ilvl w:val="0"/>
          <w:numId w:val="19"/>
        </w:numPr>
        <w:tabs>
          <w:tab w:val="left" w:pos="1134"/>
        </w:tabs>
        <w:ind w:left="0" w:firstLine="567"/>
        <w:contextualSpacing w:val="0"/>
        <w:jc w:val="both"/>
      </w:pPr>
      <w:r w:rsidRPr="00550694"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3AA5D6A3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 w14:paraId="0727ED15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/>
          <w:sz w:val="22"/>
          <w:szCs w:val="22"/>
        </w:rPr>
        <w:t xml:space="preserve">Стоимость работ, цены на которые отсутствуют в МНЗ и СБЦ, внесенных в </w:t>
      </w:r>
      <w:r w:rsidRPr="00550694">
        <w:rPr>
          <w:rFonts w:ascii="Times New Roman" w:hAnsi="Times New Roman" w:cs="Times New Roman"/>
          <w:sz w:val="22"/>
          <w:szCs w:val="22"/>
        </w:rPr>
        <w:t>ФРСН</w:t>
      </w:r>
      <w:r w:rsidRPr="00550694">
        <w:rPr>
          <w:rFonts w:ascii="Times New Roman" w:hAnsi="Times New Roman"/>
          <w:sz w:val="22"/>
          <w:szCs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>
        <w:r w:rsidRPr="00550694">
          <w:rPr>
            <w:rStyle w:val="Internetlink"/>
            <w:rFonts w:ascii="Times New Roman" w:eastAsia="Calibri" w:hAnsi="Times New Roman"/>
            <w:sz w:val="22"/>
            <w:szCs w:val="22"/>
          </w:rPr>
          <w:t>3п</w:t>
        </w:r>
      </w:hyperlink>
      <w:r w:rsidRPr="00550694">
        <w:rPr>
          <w:rFonts w:ascii="Times New Roman" w:hAnsi="Times New Roman"/>
          <w:sz w:val="22"/>
          <w:szCs w:val="22"/>
        </w:rPr>
        <w:t>) по согласованию с Заказчиком.</w:t>
      </w:r>
    </w:p>
    <w:p w14:paraId="21BEE525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33697DDB" w14:textId="77777777" w:rsidR="00871A63" w:rsidRPr="00550694" w:rsidRDefault="00871A63" w:rsidP="00FD7451">
      <w:pPr>
        <w:pStyle w:val="ConsPlusNormal"/>
        <w:widowControl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>Сметы на ПИР предоставляются в форматах: «Excel» и «</w:t>
      </w:r>
      <w:r w:rsidRPr="00550694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Pr="00550694">
        <w:rPr>
          <w:rFonts w:ascii="Times New Roman" w:hAnsi="Times New Roman" w:cs="Times New Roman"/>
          <w:sz w:val="22"/>
          <w:szCs w:val="22"/>
        </w:rPr>
        <w:t>» (с подписями и печатью). Сметная документация в формате «Exce</w:t>
      </w:r>
      <w:r w:rsidRPr="00550694">
        <w:rPr>
          <w:rFonts w:ascii="Times New Roman" w:hAnsi="Times New Roman" w:cs="Times New Roman"/>
          <w:sz w:val="22"/>
          <w:szCs w:val="22"/>
          <w:lang w:val="en-US"/>
        </w:rPr>
        <w:t>l</w:t>
      </w:r>
      <w:r w:rsidRPr="00550694">
        <w:rPr>
          <w:rFonts w:ascii="Times New Roman" w:hAnsi="Times New Roman" w:cs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710E03FC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/>
          <w:sz w:val="22"/>
          <w:szCs w:val="22"/>
        </w:rPr>
        <w:t xml:space="preserve">Результаты вычислений </w:t>
      </w:r>
      <w:r w:rsidRPr="00550694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550694">
        <w:rPr>
          <w:rFonts w:ascii="Times New Roman" w:hAnsi="Times New Roman"/>
          <w:sz w:val="22"/>
          <w:szCs w:val="22"/>
        </w:rPr>
        <w:t xml:space="preserve">и итоговые данные в </w:t>
      </w:r>
      <w:r w:rsidRPr="00550694">
        <w:rPr>
          <w:rFonts w:ascii="Times New Roman" w:hAnsi="Times New Roman" w:cs="Times New Roman"/>
          <w:sz w:val="22"/>
          <w:szCs w:val="22"/>
        </w:rPr>
        <w:t>ЛСР (ЛС), приводятся в рублях,</w:t>
      </w:r>
    </w:p>
    <w:p w14:paraId="41BBDB0D" w14:textId="77777777" w:rsidR="00871A63" w:rsidRPr="00550694" w:rsidRDefault="00871A63" w:rsidP="00FD7451">
      <w:pPr>
        <w:pStyle w:val="ConsPlusNormal"/>
        <w:numPr>
          <w:ilvl w:val="0"/>
          <w:numId w:val="16"/>
        </w:numPr>
        <w:tabs>
          <w:tab w:val="left" w:pos="567"/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>при базисно-индексном методе, с округлением до двух знаков после запятой (до копеек);</w:t>
      </w:r>
    </w:p>
    <w:p w14:paraId="5ECF48FA" w14:textId="77777777" w:rsidR="00871A63" w:rsidRPr="00550694" w:rsidRDefault="00871A63" w:rsidP="00FD7451">
      <w:pPr>
        <w:pStyle w:val="ConsPlusNormal"/>
        <w:numPr>
          <w:ilvl w:val="0"/>
          <w:numId w:val="16"/>
        </w:numPr>
        <w:tabs>
          <w:tab w:val="left" w:pos="567"/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сметных расчетах на отдельные виды </w:t>
      </w:r>
      <w:r w:rsidRPr="00550694">
        <w:rPr>
          <w:rFonts w:ascii="Times New Roman" w:hAnsi="Times New Roman" w:cs="Times New Roman"/>
          <w:sz w:val="24"/>
          <w:szCs w:val="24"/>
        </w:rPr>
        <w:t>затрат - с округлением до целых единиц;</w:t>
      </w:r>
    </w:p>
    <w:p w14:paraId="512F950E" w14:textId="77777777" w:rsidR="00871A63" w:rsidRPr="00550694" w:rsidRDefault="00871A63" w:rsidP="00FD7451">
      <w:pPr>
        <w:pStyle w:val="ConsPlusNormal"/>
        <w:numPr>
          <w:ilvl w:val="0"/>
          <w:numId w:val="16"/>
        </w:numPr>
        <w:tabs>
          <w:tab w:val="left" w:pos="567"/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 w:cs="Times New Roman"/>
          <w:sz w:val="22"/>
          <w:szCs w:val="22"/>
        </w:rPr>
        <w:t>в сводной смете - в рублях с округлением до целых единиц.</w:t>
      </w:r>
    </w:p>
    <w:p w14:paraId="29762C0E" w14:textId="77777777" w:rsidR="00871A63" w:rsidRPr="00550694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</w:pPr>
      <w:r w:rsidRPr="00550694">
        <w:rPr>
          <w:rFonts w:ascii="Times New Roman" w:hAnsi="Times New Roman"/>
          <w:sz w:val="22"/>
          <w:szCs w:val="22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 w:rsidRPr="00550694">
        <w:rPr>
          <w:rFonts w:ascii="Times New Roman" w:hAnsi="Times New Roman" w:cs="Times New Roman"/>
          <w:color w:val="000000"/>
          <w:sz w:val="22"/>
          <w:szCs w:val="22"/>
          <w:u w:val="single"/>
        </w:rPr>
        <w:t>не более</w:t>
      </w:r>
      <w:r w:rsidRPr="00550694">
        <w:rPr>
          <w:rFonts w:ascii="Times New Roman" w:hAnsi="Times New Roman"/>
          <w:sz w:val="22"/>
          <w:szCs w:val="22"/>
          <w:lang w:eastAsia="en-US"/>
        </w:rPr>
        <w:t>:</w:t>
      </w:r>
    </w:p>
    <w:p w14:paraId="3584D321" w14:textId="77777777" w:rsidR="00871A63" w:rsidRPr="00550694" w:rsidRDefault="00871A63" w:rsidP="00871A63">
      <w:pPr>
        <w:pStyle w:val="aff6"/>
        <w:tabs>
          <w:tab w:val="left" w:pos="851"/>
          <w:tab w:val="left" w:pos="1134"/>
        </w:tabs>
        <w:ind w:left="0" w:firstLine="567"/>
        <w:contextualSpacing w:val="0"/>
        <w:jc w:val="both"/>
      </w:pPr>
      <w:r w:rsidRPr="00550694">
        <w:t>суточные - 700 руб./сутки;</w:t>
      </w:r>
    </w:p>
    <w:p w14:paraId="43A45BC0" w14:textId="77777777" w:rsidR="00871A63" w:rsidRPr="00550694" w:rsidRDefault="00871A63" w:rsidP="00871A63">
      <w:pPr>
        <w:pStyle w:val="aff6"/>
        <w:tabs>
          <w:tab w:val="left" w:pos="851"/>
          <w:tab w:val="left" w:pos="1134"/>
        </w:tabs>
        <w:ind w:left="0" w:firstLine="567"/>
        <w:contextualSpacing w:val="0"/>
        <w:jc w:val="both"/>
      </w:pPr>
      <w:r w:rsidRPr="00550694">
        <w:t>проживание – 5000 руб./сутки;</w:t>
      </w:r>
    </w:p>
    <w:p w14:paraId="1360A886" w14:textId="77777777" w:rsidR="00871A63" w:rsidRDefault="00871A63" w:rsidP="00871A63">
      <w:pPr>
        <w:pStyle w:val="aff6"/>
        <w:tabs>
          <w:tab w:val="left" w:pos="851"/>
          <w:tab w:val="left" w:pos="1134"/>
        </w:tabs>
        <w:ind w:left="0" w:firstLine="567"/>
        <w:contextualSpacing w:val="0"/>
        <w:jc w:val="both"/>
      </w:pPr>
      <w:r w:rsidRPr="00550694">
        <w:t>проезд: поезд (купе) или самолет (класс–эконом с багажом до 20 (двадцати) кг, ручная кладь до 10 (десяти) кг).</w:t>
      </w:r>
    </w:p>
    <w:p w14:paraId="7E2DD300" w14:textId="77777777" w:rsidR="00871A63" w:rsidRPr="00076BAC" w:rsidRDefault="00871A63" w:rsidP="00871A63">
      <w:pPr>
        <w:pStyle w:val="aff6"/>
        <w:tabs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t>При учете командировочных расходов стоимость проезда (авиа-, ж/д, …) определяется метод</w:t>
      </w:r>
      <w:r>
        <w:t xml:space="preserve">ом анализа ТКП. </w:t>
      </w:r>
    </w:p>
    <w:p w14:paraId="3F049B4A" w14:textId="77777777" w:rsidR="00871A63" w:rsidRPr="00076BAC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76BAC">
        <w:rPr>
          <w:rFonts w:ascii="Times New Roman" w:hAnsi="Times New Roman" w:cs="Times New Roman"/>
          <w:sz w:val="22"/>
          <w:szCs w:val="22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2EC63C20" w14:textId="77777777" w:rsidR="00871A63" w:rsidRPr="00076BAC" w:rsidRDefault="00871A63" w:rsidP="00FD7451">
      <w:pPr>
        <w:pStyle w:val="ConsPlusNormal"/>
        <w:numPr>
          <w:ilvl w:val="0"/>
          <w:numId w:val="19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2"/>
          <w:szCs w:val="22"/>
        </w:rPr>
        <w:sectPr w:rsidR="00871A63" w:rsidRPr="00076BAC">
          <w:footerReference w:type="default" r:id="rId15"/>
          <w:pgSz w:w="11906" w:h="16838"/>
          <w:pgMar w:top="540" w:right="926" w:bottom="766" w:left="1304" w:header="0" w:footer="709" w:gutter="0"/>
          <w:cols w:space="720"/>
          <w:formProt w:val="0"/>
          <w:titlePg/>
          <w:docGrid w:linePitch="360"/>
        </w:sectPr>
      </w:pPr>
      <w:r w:rsidRPr="00076BAC">
        <w:rPr>
          <w:rFonts w:ascii="Times New Roman" w:hAnsi="Times New Roman" w:cs="Times New Roman"/>
          <w:sz w:val="22"/>
          <w:szCs w:val="22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 w14:paraId="05FD7417" w14:textId="77777777" w:rsidR="00871A63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14:paraId="675B4F60" w14:textId="77777777" w:rsidR="00871A63" w:rsidRPr="008E7075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8E7075">
        <w:rPr>
          <w:sz w:val="22"/>
          <w:szCs w:val="22"/>
        </w:rPr>
        <w:t>Требования</w:t>
      </w:r>
      <w:r>
        <w:rPr>
          <w:sz w:val="22"/>
          <w:szCs w:val="22"/>
        </w:rPr>
        <w:t>м</w:t>
      </w:r>
      <w:r w:rsidRPr="008E7075">
        <w:rPr>
          <w:sz w:val="22"/>
          <w:szCs w:val="22"/>
        </w:rPr>
        <w:t xml:space="preserve"> к оформлению и</w:t>
      </w:r>
      <w:r>
        <w:rPr>
          <w:sz w:val="22"/>
          <w:szCs w:val="22"/>
        </w:rPr>
        <w:t xml:space="preserve"> </w:t>
      </w:r>
      <w:r w:rsidRPr="008E7075">
        <w:rPr>
          <w:sz w:val="22"/>
          <w:szCs w:val="22"/>
        </w:rPr>
        <w:t>составлению</w:t>
      </w:r>
    </w:p>
    <w:p w14:paraId="3500F87B" w14:textId="77777777" w:rsidR="00871A63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 w:rsidRPr="008E7075">
        <w:rPr>
          <w:sz w:val="22"/>
          <w:szCs w:val="22"/>
        </w:rPr>
        <w:t>сметной документации на выполнение проектных и изыскательских работ</w:t>
      </w:r>
    </w:p>
    <w:p w14:paraId="01496206" w14:textId="77777777" w:rsidR="00871A63" w:rsidRPr="00550694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</w:p>
    <w:p w14:paraId="774243C3" w14:textId="77777777" w:rsidR="00871A63" w:rsidRPr="00550694" w:rsidRDefault="00871A63" w:rsidP="00871A63">
      <w:pPr>
        <w:pStyle w:val="Standard"/>
        <w:jc w:val="center"/>
        <w:rPr>
          <w:sz w:val="22"/>
          <w:szCs w:val="22"/>
        </w:rPr>
      </w:pPr>
      <w:r w:rsidRPr="00550694">
        <w:rPr>
          <w:b/>
          <w:color w:val="000000"/>
          <w:sz w:val="22"/>
          <w:szCs w:val="22"/>
        </w:rPr>
        <w:t>ПОЯСНИТЕЛЬНАЯ ЗАПИСКА</w:t>
      </w:r>
    </w:p>
    <w:p w14:paraId="442E89E6" w14:textId="77777777" w:rsidR="00871A63" w:rsidRPr="00550694" w:rsidRDefault="00871A63" w:rsidP="00871A63">
      <w:pPr>
        <w:pStyle w:val="Standard"/>
        <w:jc w:val="center"/>
        <w:rPr>
          <w:sz w:val="22"/>
          <w:szCs w:val="22"/>
        </w:rPr>
      </w:pPr>
      <w:r w:rsidRPr="00550694">
        <w:rPr>
          <w:b/>
          <w:color w:val="000000"/>
          <w:sz w:val="22"/>
          <w:szCs w:val="22"/>
        </w:rPr>
        <w:t>по заполнению формы №3п</w:t>
      </w:r>
    </w:p>
    <w:p w14:paraId="486D1DE3" w14:textId="77777777" w:rsidR="00871A63" w:rsidRPr="00550694" w:rsidRDefault="00871A63" w:rsidP="00871A63">
      <w:pPr>
        <w:pStyle w:val="Standard"/>
        <w:jc w:val="center"/>
        <w:rPr>
          <w:sz w:val="22"/>
          <w:szCs w:val="22"/>
        </w:rPr>
      </w:pPr>
      <w:r w:rsidRPr="00550694">
        <w:rPr>
          <w:b/>
          <w:color w:val="000000"/>
          <w:sz w:val="22"/>
          <w:szCs w:val="22"/>
        </w:rPr>
        <w:t xml:space="preserve"> при составлении смет на ПИР.</w:t>
      </w:r>
    </w:p>
    <w:p w14:paraId="1D20656F" w14:textId="77777777" w:rsidR="00871A63" w:rsidRPr="00550694" w:rsidRDefault="00871A63" w:rsidP="00871A63">
      <w:pPr>
        <w:pStyle w:val="Standard"/>
        <w:ind w:left="5811"/>
        <w:rPr>
          <w:b/>
          <w:sz w:val="22"/>
          <w:szCs w:val="22"/>
        </w:rPr>
      </w:pPr>
    </w:p>
    <w:p w14:paraId="7EE0103D" w14:textId="77777777" w:rsidR="00871A63" w:rsidRPr="00550694" w:rsidRDefault="00871A63" w:rsidP="00FD7451">
      <w:pPr>
        <w:pStyle w:val="aff6"/>
        <w:numPr>
          <w:ilvl w:val="0"/>
          <w:numId w:val="20"/>
        </w:numPr>
        <w:tabs>
          <w:tab w:val="left" w:pos="1134"/>
        </w:tabs>
        <w:ind w:left="0" w:firstLine="567"/>
        <w:contextualSpacing w:val="0"/>
        <w:jc w:val="both"/>
      </w:pPr>
      <w:bookmarkStart w:id="41" w:name="RANGE!A1%25253AD25"/>
      <w:bookmarkEnd w:id="41"/>
      <w:r w:rsidRPr="00550694">
        <w:rPr>
          <w:color w:val="000000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 w14:paraId="74DBE7D9" w14:textId="77777777" w:rsidR="00871A63" w:rsidRPr="00550694" w:rsidRDefault="00871A63" w:rsidP="00FD7451">
      <w:pPr>
        <w:pStyle w:val="aff6"/>
        <w:numPr>
          <w:ilvl w:val="0"/>
          <w:numId w:val="21"/>
        </w:numPr>
        <w:tabs>
          <w:tab w:val="left" w:pos="1134"/>
        </w:tabs>
        <w:ind w:left="0" w:firstLine="567"/>
        <w:contextualSpacing w:val="0"/>
        <w:jc w:val="both"/>
      </w:pPr>
      <w:r w:rsidRPr="00550694">
        <w:rPr>
          <w:color w:val="000000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 w14:paraId="335A5B0E" w14:textId="77777777" w:rsidR="00871A63" w:rsidRPr="00550694" w:rsidRDefault="00871A63" w:rsidP="00FD7451">
      <w:pPr>
        <w:pStyle w:val="aff6"/>
        <w:numPr>
          <w:ilvl w:val="0"/>
          <w:numId w:val="21"/>
        </w:numPr>
        <w:tabs>
          <w:tab w:val="left" w:pos="1134"/>
        </w:tabs>
        <w:spacing w:before="240"/>
        <w:ind w:left="0" w:firstLine="567"/>
        <w:contextualSpacing w:val="0"/>
        <w:jc w:val="both"/>
      </w:pPr>
      <w:r w:rsidRPr="00550694">
        <w:rPr>
          <w:color w:val="000000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 w14:paraId="2C63FF3B" w14:textId="77777777" w:rsidR="00871A63" w:rsidRPr="00550694" w:rsidRDefault="00871A63" w:rsidP="00FD7451">
      <w:pPr>
        <w:pStyle w:val="ConsPlusNormal"/>
        <w:numPr>
          <w:ilvl w:val="1"/>
          <w:numId w:val="21"/>
        </w:numPr>
        <w:tabs>
          <w:tab w:val="left" w:pos="1134"/>
        </w:tabs>
        <w:autoSpaceDE/>
        <w:autoSpaceDN/>
        <w:adjustRightInd/>
        <w:spacing w:before="2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Стоимость проектных работ и расходов (</w:t>
      </w:r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r w:rsidRPr="00550694">
        <w:rPr>
          <w:rFonts w:ascii="Times New Roman" w:hAnsi="Times New Roman" w:cs="Times New Roman"/>
          <w:sz w:val="22"/>
          <w:szCs w:val="22"/>
        </w:rPr>
        <w:t>) в соответствии с калькуляцией затрат определяется по формуле:</w:t>
      </w:r>
    </w:p>
    <w:p w14:paraId="1343376E" w14:textId="77777777" w:rsidR="00871A63" w:rsidRPr="00550694" w:rsidRDefault="004063D7" w:rsidP="00871A63">
      <w:pPr>
        <w:pStyle w:val="ConsPlusNormal"/>
        <w:tabs>
          <w:tab w:val="left" w:pos="0"/>
          <w:tab w:val="left" w:pos="1134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пр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Ч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</m:oMath>
      </m:oMathPara>
    </w:p>
    <w:p w14:paraId="14B224E5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где:</w:t>
      </w:r>
    </w:p>
    <w:p w14:paraId="113E25EF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Спр</m:t>
        </m:r>
      </m:oMath>
      <w:r w:rsidRPr="00550694">
        <w:rPr>
          <w:rFonts w:ascii="Times New Roman" w:hAnsi="Times New Roman" w:cs="Times New Roman"/>
          <w:sz w:val="22"/>
          <w:szCs w:val="22"/>
          <w:vertAlign w:val="subscript"/>
        </w:rPr>
        <w:t xml:space="preserve"> </w:t>
      </w:r>
      <w:r w:rsidRPr="00550694">
        <w:rPr>
          <w:rFonts w:ascii="Times New Roman" w:hAnsi="Times New Roman" w:cs="Times New Roman"/>
          <w:sz w:val="22"/>
          <w:szCs w:val="22"/>
        </w:rPr>
        <w:t xml:space="preserve"> - стоимость проектных работ, определенная в соответствии с калькуляцией затрат, рублей;</w:t>
      </w:r>
    </w:p>
    <w:p w14:paraId="1841F2E8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Вср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среднедневная выработка одного непосредственного исполнителя, рублей;</w:t>
      </w:r>
    </w:p>
    <w:p w14:paraId="351060C9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Тп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плановая продолжительность выполнения проектных работ, предусмотренных калькуляцией затрат, дни;</w:t>
      </w:r>
    </w:p>
    <w:p w14:paraId="505DC2D4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Чобщ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 w14:paraId="3808279E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m:rPr>
            <m:lit/>
            <m:nor/>
          </m:rPr>
          <w:rPr>
            <w:rFonts w:ascii="Cambria Math" w:hAnsi="Cambria Math"/>
          </w:rPr>
          <m:t>Ккв-уч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 w14:paraId="2BE4A1C1" w14:textId="77777777" w:rsidR="00871A63" w:rsidRPr="00550694" w:rsidRDefault="00871A63" w:rsidP="00FD7451">
      <w:pPr>
        <w:pStyle w:val="ConsPlusNormal"/>
        <w:numPr>
          <w:ilvl w:val="1"/>
          <w:numId w:val="21"/>
        </w:numPr>
        <w:tabs>
          <w:tab w:val="left" w:pos="1134"/>
        </w:tabs>
        <w:autoSpaceDE/>
        <w:autoSpaceDN/>
        <w:adjustRightInd/>
        <w:spacing w:before="2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среднедневная выработка (</w:t>
      </w:r>
      <m:oMath>
        <m:r>
          <w:rPr>
            <w:rFonts w:ascii="Cambria Math" w:hAnsi="Cambria Math"/>
          </w:rPr>
          <m:t>В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 w:rsidRPr="00550694">
        <w:rPr>
          <w:rFonts w:ascii="Times New Roman" w:hAnsi="Times New Roman" w:cs="Times New Roman"/>
          <w:sz w:val="22"/>
          <w:szCs w:val="22"/>
        </w:rPr>
        <w:t>) определяется по формуле:</w:t>
      </w:r>
    </w:p>
    <w:p w14:paraId="7D1E3C48" w14:textId="77777777" w:rsidR="00871A63" w:rsidRPr="00550694" w:rsidRDefault="00871A63" w:rsidP="00871A6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BFB87D3" w14:textId="77777777" w:rsidR="00871A63" w:rsidRPr="00550694" w:rsidRDefault="004063D7" w:rsidP="00871A63">
      <w:pPr>
        <w:pStyle w:val="ConsPlusNormal"/>
        <w:tabs>
          <w:tab w:val="left" w:pos="0"/>
          <w:tab w:val="left" w:pos="1134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В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1+Р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</m:den>
          </m:f>
        </m:oMath>
      </m:oMathPara>
    </w:p>
    <w:p w14:paraId="4B967242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где:</w:t>
      </w:r>
    </w:p>
    <w:p w14:paraId="65AA2830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w:rPr>
            <w:rFonts w:ascii="Cambria Math" w:hAnsi="Cambria Math"/>
          </w:rPr>
          <m:t>Р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коэффициент уровня рентабельности (сметной прибыли), принимается Р = 0,1 (1%) согласно </w:t>
      </w:r>
      <w:hyperlink w:anchor="P1643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таблице 1.2</w:t>
        </w:r>
      </w:hyperlink>
      <w:r w:rsidRPr="00550694">
        <w:rPr>
          <w:rFonts w:ascii="Times New Roman" w:hAnsi="Times New Roman" w:cs="Times New Roman"/>
          <w:sz w:val="22"/>
          <w:szCs w:val="22"/>
        </w:rPr>
        <w:t>, приведенной в приложении N 2 к Методике №707;</w:t>
      </w:r>
    </w:p>
    <w:p w14:paraId="4BD4ADF3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w:rPr>
            <w:rFonts w:ascii="Cambria Math" w:hAnsi="Cambria Math"/>
          </w:rPr>
          <m:t>ЗП</m:t>
        </m:r>
        <m:r>
          <m:rPr>
            <m:lit/>
            <m:nor/>
          </m:rPr>
          <w:rPr>
            <w:rFonts w:ascii="Cambria Math" w:hAnsi="Cambria Math"/>
          </w:rPr>
          <m:t>ср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16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код 71.11</w:t>
        </w:r>
      </w:hyperlink>
      <w:r w:rsidRPr="00550694">
        <w:rPr>
          <w:rFonts w:ascii="Times New Roman" w:hAnsi="Times New Roman" w:cs="Times New Roman"/>
          <w:sz w:val="22"/>
          <w:szCs w:val="22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работ. Для работ по проектированию объектов, являющихся особо опасными, технически сложными, уникальными объектами согласно </w:t>
      </w:r>
      <w:hyperlink r:id="rId17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статье 48.1</w:t>
        </w:r>
      </w:hyperlink>
      <w:r w:rsidRPr="00550694">
        <w:rPr>
          <w:rFonts w:ascii="Times New Roman" w:hAnsi="Times New Roman" w:cs="Times New Roman"/>
          <w:sz w:val="22"/>
          <w:szCs w:val="22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18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код 71.12</w:t>
        </w:r>
      </w:hyperlink>
      <w:r w:rsidRPr="00550694">
        <w:rPr>
          <w:rFonts w:ascii="Times New Roman" w:hAnsi="Times New Roman" w:cs="Times New Roman"/>
          <w:sz w:val="22"/>
          <w:szCs w:val="22"/>
        </w:rPr>
        <w:t xml:space="preserve"> </w:t>
      </w:r>
      <w:r w:rsidRPr="00550694">
        <w:rPr>
          <w:rFonts w:ascii="Times New Roman" w:hAnsi="Times New Roman" w:cs="Times New Roman"/>
          <w:sz w:val="22"/>
          <w:szCs w:val="22"/>
        </w:rPr>
        <w:lastRenderedPageBreak/>
        <w:t>согласно ОК 029-2014 (КДЕС ред. 2) Общероссийского классификатора)</w:t>
      </w:r>
      <w:r w:rsidRPr="00550694">
        <w:rPr>
          <w:rStyle w:val="aa"/>
          <w:rFonts w:ascii="Times New Roman" w:hAnsi="Times New Roman" w:cs="Times New Roman"/>
          <w:sz w:val="22"/>
          <w:szCs w:val="22"/>
        </w:rPr>
        <w:footnoteReference w:id="1"/>
      </w:r>
      <w:r w:rsidRPr="00550694">
        <w:rPr>
          <w:rFonts w:ascii="Times New Roman" w:hAnsi="Times New Roman" w:cs="Times New Roman"/>
          <w:sz w:val="22"/>
          <w:szCs w:val="22"/>
        </w:rPr>
        <w:t>;</w:t>
      </w:r>
    </w:p>
    <w:p w14:paraId="39222E6D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r>
          <w:rPr>
            <w:rFonts w:ascii="Cambria Math" w:hAnsi="Cambria Math"/>
          </w:rPr>
          <m:t>Кз</m:t>
        </m:r>
      </m:oMath>
      <w:r w:rsidRPr="00550694">
        <w:rPr>
          <w:rFonts w:ascii="Times New Roman" w:hAnsi="Times New Roman" w:cs="Times New Roman"/>
          <w:sz w:val="22"/>
          <w:szCs w:val="22"/>
        </w:rPr>
        <w:t xml:space="preserve"> 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 w14:paraId="6F5BDBB2" w14:textId="77777777" w:rsidR="00871A63" w:rsidRPr="00550694" w:rsidRDefault="00871A63" w:rsidP="00FD7451">
      <w:pPr>
        <w:pStyle w:val="ConsPlusNormal"/>
        <w:numPr>
          <w:ilvl w:val="1"/>
          <w:numId w:val="21"/>
        </w:numPr>
        <w:tabs>
          <w:tab w:val="left" w:pos="1134"/>
        </w:tabs>
        <w:autoSpaceDE/>
        <w:autoSpaceDN/>
        <w:adjustRightInd/>
        <w:spacing w:before="220"/>
        <w:ind w:left="0" w:hanging="503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коэффициент, квалификации-участия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кв-уч</m:t>
            </m:r>
          </m:sub>
        </m:sSub>
      </m:oMath>
      <w:r w:rsidRPr="00550694">
        <w:rPr>
          <w:rFonts w:ascii="Times New Roman" w:hAnsi="Times New Roman" w:cs="Times New Roman"/>
          <w:sz w:val="22"/>
          <w:szCs w:val="22"/>
        </w:rPr>
        <w:t>), определяется по формуле:</w:t>
      </w:r>
    </w:p>
    <w:p w14:paraId="32081C2C" w14:textId="77777777" w:rsidR="00871A63" w:rsidRPr="00550694" w:rsidRDefault="00871A63" w:rsidP="00871A63">
      <w:pPr>
        <w:pStyle w:val="ConsPlusNormal"/>
        <w:tabs>
          <w:tab w:val="left" w:pos="1134"/>
        </w:tabs>
        <w:spacing w:before="220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C2D9C06" w14:textId="77777777" w:rsidR="00871A63" w:rsidRPr="00550694" w:rsidRDefault="004063D7" w:rsidP="00871A63">
      <w:pPr>
        <w:pStyle w:val="ConsPlusNormal"/>
        <w:tabs>
          <w:tab w:val="left" w:pos="1134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кв-уч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/>
              </m:nary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</m:oMath>
      </m:oMathPara>
    </w:p>
    <w:p w14:paraId="7CC77C6D" w14:textId="77777777" w:rsidR="00871A63" w:rsidRPr="00550694" w:rsidRDefault="00871A63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>где:</w:t>
      </w:r>
    </w:p>
    <w:p w14:paraId="0BFD5152" w14:textId="77777777" w:rsidR="00871A63" w:rsidRPr="00550694" w:rsidRDefault="004063D7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871A63" w:rsidRPr="00550694">
        <w:rPr>
          <w:rFonts w:ascii="Times New Roman" w:hAnsi="Times New Roman" w:cs="Times New Roman"/>
          <w:sz w:val="22"/>
          <w:szCs w:val="22"/>
        </w:rPr>
        <w:t xml:space="preserve"> - индекс квалификации непосредственных исполнителей согласно </w:t>
      </w:r>
      <w:hyperlink w:anchor="P1654">
        <w:r w:rsidR="00871A63"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таблицам 1.3</w:t>
        </w:r>
      </w:hyperlink>
      <w:r w:rsidR="00871A63" w:rsidRPr="00550694">
        <w:rPr>
          <w:rFonts w:ascii="Times New Roman" w:hAnsi="Times New Roman" w:cs="Times New Roman"/>
          <w:sz w:val="22"/>
          <w:szCs w:val="22"/>
        </w:rPr>
        <w:t xml:space="preserve"> - </w:t>
      </w:r>
      <w:hyperlink w:anchor="P1701">
        <w:r w:rsidR="00871A63"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1.4</w:t>
        </w:r>
      </w:hyperlink>
      <w:r w:rsidR="00871A63" w:rsidRPr="00550694">
        <w:rPr>
          <w:rFonts w:ascii="Times New Roman" w:hAnsi="Times New Roman" w:cs="Times New Roman"/>
          <w:sz w:val="22"/>
          <w:szCs w:val="22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 w:rsidR="00871A63"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таблицах 1.3</w:t>
        </w:r>
      </w:hyperlink>
      <w:r w:rsidR="00871A63" w:rsidRPr="00550694">
        <w:rPr>
          <w:rFonts w:ascii="Times New Roman" w:hAnsi="Times New Roman" w:cs="Times New Roman"/>
          <w:sz w:val="22"/>
          <w:szCs w:val="22"/>
        </w:rPr>
        <w:t xml:space="preserve"> - </w:t>
      </w:r>
      <w:hyperlink w:anchor="P1701">
        <w:r w:rsidR="00871A63"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1.4</w:t>
        </w:r>
      </w:hyperlink>
      <w:r w:rsidR="00871A63" w:rsidRPr="00550694">
        <w:rPr>
          <w:rFonts w:ascii="Times New Roman" w:hAnsi="Times New Roman" w:cs="Times New Roman"/>
          <w:sz w:val="22"/>
          <w:szCs w:val="22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 w14:paraId="102563AD" w14:textId="77777777" w:rsidR="00871A63" w:rsidRPr="00550694" w:rsidRDefault="004063D7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871A63" w:rsidRPr="00550694">
        <w:rPr>
          <w:rFonts w:ascii="Times New Roman" w:hAnsi="Times New Roman" w:cs="Times New Roman"/>
          <w:sz w:val="22"/>
          <w:szCs w:val="22"/>
        </w:rPr>
        <w:t xml:space="preserve"> - численность исполнителей одинаковой квалификации, чел.;</w:t>
      </w:r>
    </w:p>
    <w:p w14:paraId="056D8FC2" w14:textId="77777777" w:rsidR="00871A63" w:rsidRPr="00550694" w:rsidRDefault="004063D7" w:rsidP="00871A6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фi</m:t>
            </m:r>
          </m:sub>
        </m:sSub>
      </m:oMath>
      <w:r w:rsidR="00871A63" w:rsidRPr="00550694">
        <w:rPr>
          <w:rFonts w:ascii="Times New Roman" w:hAnsi="Times New Roman" w:cs="Times New Roman"/>
          <w:sz w:val="22"/>
          <w:szCs w:val="22"/>
        </w:rPr>
        <w:t xml:space="preserve"> - фактическое время работы исполнителей одинаковой квалификации, дни.</w:t>
      </w:r>
    </w:p>
    <w:p w14:paraId="5730C9E3" w14:textId="77777777" w:rsidR="00871A63" w:rsidRPr="00550694" w:rsidRDefault="00871A63" w:rsidP="00871A63">
      <w:pPr>
        <w:pStyle w:val="ConsPlusNormal"/>
        <w:tabs>
          <w:tab w:val="left" w:pos="1134"/>
        </w:tabs>
        <w:spacing w:before="220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sz w:val="22"/>
          <w:szCs w:val="22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9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статье 14</w:t>
        </w:r>
      </w:hyperlink>
      <w:r w:rsidRPr="00550694">
        <w:rPr>
          <w:rFonts w:ascii="Times New Roman" w:hAnsi="Times New Roman" w:cs="Times New Roman"/>
          <w:sz w:val="22"/>
          <w:szCs w:val="22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20">
        <w:r w:rsidRPr="00550694">
          <w:rPr>
            <w:rStyle w:val="Internetlink"/>
            <w:rFonts w:ascii="Times New Roman" w:eastAsia="Calibri" w:hAnsi="Times New Roman" w:cs="Times New Roman"/>
            <w:sz w:val="22"/>
            <w:szCs w:val="22"/>
          </w:rPr>
          <w:t>пункту 10 части 8 статьи 55.20</w:t>
        </w:r>
      </w:hyperlink>
      <w:r w:rsidRPr="00550694">
        <w:rPr>
          <w:rFonts w:ascii="Times New Roman" w:hAnsi="Times New Roman" w:cs="Times New Roman"/>
          <w:sz w:val="22"/>
          <w:szCs w:val="22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 w14:paraId="05BDDD17" w14:textId="77777777" w:rsidR="00871A63" w:rsidRPr="00550694" w:rsidRDefault="00871A63" w:rsidP="00871A63">
      <w:pPr>
        <w:pStyle w:val="Standard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550694">
        <w:rPr>
          <w:sz w:val="22"/>
          <w:szCs w:val="22"/>
        </w:rPr>
        <w:t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</w:t>
      </w:r>
    </w:p>
    <w:p w14:paraId="5FD763BD" w14:textId="77777777" w:rsidR="00871A63" w:rsidRPr="00550694" w:rsidRDefault="00871A63" w:rsidP="00871A63">
      <w:pPr>
        <w:pStyle w:val="Standard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550694">
        <w:rPr>
          <w:sz w:val="22"/>
          <w:szCs w:val="22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 w14:paraId="651A4630" w14:textId="77777777" w:rsidR="00871A63" w:rsidRPr="00550694" w:rsidRDefault="00871A63" w:rsidP="00FD7451">
      <w:pPr>
        <w:pStyle w:val="aff6"/>
        <w:numPr>
          <w:ilvl w:val="1"/>
          <w:numId w:val="21"/>
        </w:numPr>
        <w:tabs>
          <w:tab w:val="left" w:pos="1134"/>
        </w:tabs>
        <w:spacing w:before="240"/>
        <w:ind w:left="0" w:firstLine="567"/>
        <w:contextualSpacing w:val="0"/>
        <w:jc w:val="both"/>
      </w:pPr>
      <w:r w:rsidRPr="00550694"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 w14:paraId="3C039B4B" w14:textId="77777777" w:rsidR="00871A63" w:rsidRPr="00550694" w:rsidRDefault="00871A63" w:rsidP="00871A63">
      <w:pPr>
        <w:pStyle w:val="Standard"/>
        <w:tabs>
          <w:tab w:val="left" w:pos="1134"/>
        </w:tabs>
        <w:jc w:val="both"/>
        <w:rPr>
          <w:color w:val="000000"/>
          <w:sz w:val="22"/>
          <w:szCs w:val="22"/>
        </w:rPr>
      </w:pPr>
    </w:p>
    <w:p w14:paraId="71696FC0" w14:textId="77777777" w:rsidR="00871A63" w:rsidRPr="00550694" w:rsidRDefault="00871A63" w:rsidP="00FD7451">
      <w:pPr>
        <w:pStyle w:val="aff6"/>
        <w:numPr>
          <w:ilvl w:val="0"/>
          <w:numId w:val="21"/>
        </w:numPr>
        <w:tabs>
          <w:tab w:val="left" w:pos="1134"/>
        </w:tabs>
        <w:spacing w:line="276" w:lineRule="auto"/>
        <w:ind w:left="0" w:firstLine="567"/>
        <w:contextualSpacing w:val="0"/>
        <w:jc w:val="both"/>
      </w:pPr>
      <w:r w:rsidRPr="00550694">
        <w:rPr>
          <w:color w:val="000000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74F0FAFA" w14:textId="77777777" w:rsidR="00871A63" w:rsidRPr="00550694" w:rsidRDefault="00871A63" w:rsidP="00871A63">
      <w:pPr>
        <w:pStyle w:val="Standard"/>
        <w:tabs>
          <w:tab w:val="left" w:pos="1080"/>
          <w:tab w:val="left" w:pos="1134"/>
        </w:tabs>
        <w:ind w:firstLine="567"/>
        <w:jc w:val="both"/>
        <w:rPr>
          <w:sz w:val="22"/>
          <w:szCs w:val="22"/>
        </w:rPr>
      </w:pPr>
      <w:r w:rsidRPr="00550694">
        <w:rPr>
          <w:color w:val="000000"/>
          <w:sz w:val="22"/>
          <w:szCs w:val="22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5BD94E1E" w14:textId="77777777" w:rsidR="00871A63" w:rsidRPr="00550694" w:rsidRDefault="00871A63" w:rsidP="00871A63">
      <w:pPr>
        <w:pStyle w:val="ConsPlusNormal"/>
        <w:tabs>
          <w:tab w:val="left" w:pos="284"/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5069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ПИР не более:</w:t>
      </w:r>
    </w:p>
    <w:p w14:paraId="3A96B422" w14:textId="77777777" w:rsidR="00871A63" w:rsidRPr="00550694" w:rsidRDefault="00871A63" w:rsidP="00FD7451">
      <w:pPr>
        <w:pStyle w:val="aff6"/>
        <w:numPr>
          <w:ilvl w:val="0"/>
          <w:numId w:val="17"/>
        </w:numPr>
        <w:tabs>
          <w:tab w:val="left" w:pos="851"/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rPr>
          <w:color w:val="000000"/>
        </w:rPr>
        <w:t>суточные - 700 руб./сутки;</w:t>
      </w:r>
    </w:p>
    <w:p w14:paraId="42895105" w14:textId="77777777" w:rsidR="00871A63" w:rsidRPr="00550694" w:rsidRDefault="00871A63" w:rsidP="00FD7451">
      <w:pPr>
        <w:pStyle w:val="aff6"/>
        <w:numPr>
          <w:ilvl w:val="0"/>
          <w:numId w:val="17"/>
        </w:numPr>
        <w:tabs>
          <w:tab w:val="left" w:pos="851"/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rPr>
          <w:color w:val="000000"/>
        </w:rPr>
        <w:t>проживание – 5000 руб./сутки;</w:t>
      </w:r>
    </w:p>
    <w:p w14:paraId="28F61066" w14:textId="77777777" w:rsidR="00871A63" w:rsidRPr="00550694" w:rsidRDefault="00871A63" w:rsidP="00FD7451">
      <w:pPr>
        <w:pStyle w:val="aff6"/>
        <w:numPr>
          <w:ilvl w:val="0"/>
          <w:numId w:val="17"/>
        </w:numPr>
        <w:tabs>
          <w:tab w:val="left" w:pos="851"/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rPr>
          <w:color w:val="000000"/>
        </w:rPr>
        <w:t>проезд: поезд (купе) или самолет (класс–эконом с багажом до 20 (двадцати) кг, ручная кладь до 10 (десяти) кг).</w:t>
      </w:r>
    </w:p>
    <w:p w14:paraId="02DFDBE5" w14:textId="77777777" w:rsidR="00871A63" w:rsidRPr="00550694" w:rsidRDefault="00871A63" w:rsidP="00871A63">
      <w:pPr>
        <w:pStyle w:val="aff6"/>
        <w:tabs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t>При учете командировочных расходов стоимость проезда (авиа-, ж/д, …) определяется метод</w:t>
      </w:r>
      <w:r>
        <w:t xml:space="preserve">ом анализа ТКП. </w:t>
      </w:r>
    </w:p>
    <w:p w14:paraId="61039491" w14:textId="77777777" w:rsidR="00871A63" w:rsidRDefault="00871A63" w:rsidP="00871A63">
      <w:pPr>
        <w:pStyle w:val="aff6"/>
        <w:tabs>
          <w:tab w:val="left" w:pos="1080"/>
          <w:tab w:val="left" w:pos="1134"/>
        </w:tabs>
        <w:ind w:left="0" w:firstLine="567"/>
        <w:contextualSpacing w:val="0"/>
        <w:jc w:val="both"/>
      </w:pPr>
      <w:r w:rsidRPr="00550694"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6167573E" w14:textId="77777777" w:rsidR="00871A63" w:rsidRDefault="00871A63" w:rsidP="00871A63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page"/>
      </w:r>
    </w:p>
    <w:p w14:paraId="548ACAD3" w14:textId="77777777" w:rsidR="00871A63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14:paraId="6B93F0AB" w14:textId="77777777" w:rsidR="00871A63" w:rsidRPr="008E7075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8E7075">
        <w:rPr>
          <w:sz w:val="22"/>
          <w:szCs w:val="22"/>
        </w:rPr>
        <w:t>Требования</w:t>
      </w:r>
      <w:r>
        <w:rPr>
          <w:sz w:val="22"/>
          <w:szCs w:val="22"/>
        </w:rPr>
        <w:t>м</w:t>
      </w:r>
      <w:r w:rsidRPr="008E7075">
        <w:rPr>
          <w:sz w:val="22"/>
          <w:szCs w:val="22"/>
        </w:rPr>
        <w:t xml:space="preserve"> к оформлению и</w:t>
      </w:r>
      <w:r>
        <w:rPr>
          <w:sz w:val="22"/>
          <w:szCs w:val="22"/>
        </w:rPr>
        <w:t xml:space="preserve"> </w:t>
      </w:r>
      <w:r w:rsidRPr="008E7075">
        <w:rPr>
          <w:sz w:val="22"/>
          <w:szCs w:val="22"/>
        </w:rPr>
        <w:t>составлению</w:t>
      </w:r>
    </w:p>
    <w:p w14:paraId="2584BF2B" w14:textId="77777777" w:rsidR="00871A63" w:rsidRDefault="00871A63" w:rsidP="00871A63">
      <w:pPr>
        <w:pStyle w:val="Standard"/>
        <w:ind w:left="5811" w:firstLine="567"/>
        <w:jc w:val="right"/>
        <w:rPr>
          <w:sz w:val="22"/>
          <w:szCs w:val="22"/>
        </w:rPr>
      </w:pPr>
      <w:r w:rsidRPr="008E7075">
        <w:rPr>
          <w:sz w:val="22"/>
          <w:szCs w:val="22"/>
        </w:rPr>
        <w:t>сметной документации на выполнение проектных и изыскательских работ</w:t>
      </w:r>
    </w:p>
    <w:p w14:paraId="70A68F96" w14:textId="77777777" w:rsidR="00871A63" w:rsidRDefault="00871A63" w:rsidP="00871A63">
      <w:pPr>
        <w:rPr>
          <w:sz w:val="22"/>
          <w:szCs w:val="22"/>
          <w:lang w:eastAsia="en-US"/>
        </w:rPr>
      </w:pPr>
    </w:p>
    <w:tbl>
      <w:tblPr>
        <w:tblW w:w="9637" w:type="dxa"/>
        <w:jc w:val="center"/>
        <w:tblLayout w:type="fixed"/>
        <w:tblLook w:val="0000" w:firstRow="0" w:lastRow="0" w:firstColumn="0" w:lastColumn="0" w:noHBand="0" w:noVBand="0"/>
      </w:tblPr>
      <w:tblGrid>
        <w:gridCol w:w="9637"/>
      </w:tblGrid>
      <w:tr w:rsidR="00871A63" w:rsidRPr="00550694" w14:paraId="41D00C77" w14:textId="77777777" w:rsidTr="00207FCC">
        <w:trPr>
          <w:jc w:val="center"/>
        </w:trPr>
        <w:tc>
          <w:tcPr>
            <w:tcW w:w="9637" w:type="dxa"/>
          </w:tcPr>
          <w:p w14:paraId="40DF6BD2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sz w:val="24"/>
                <w:szCs w:val="24"/>
              </w:rPr>
              <w:t>Образец сметы</w:t>
            </w:r>
          </w:p>
          <w:p w14:paraId="56383AB8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sz w:val="24"/>
                <w:szCs w:val="24"/>
              </w:rPr>
              <w:t>на основные и дополнительные проектные работы,</w:t>
            </w:r>
          </w:p>
          <w:p w14:paraId="4631801B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sz w:val="24"/>
                <w:szCs w:val="24"/>
              </w:rPr>
              <w:t>а также сопутствующие работы (форма 2п)</w:t>
            </w:r>
          </w:p>
          <w:p w14:paraId="740C6EC9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p w14:paraId="1C031334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sz w:val="24"/>
                <w:szCs w:val="24"/>
              </w:rPr>
              <w:t>СМЕТА №</w:t>
            </w:r>
          </w:p>
          <w:p w14:paraId="3D0460DF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sz w:val="24"/>
                <w:szCs w:val="24"/>
              </w:rPr>
              <w:t>на проектные работы</w:t>
            </w:r>
          </w:p>
          <w:p w14:paraId="6C052094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p w14:paraId="1BBFB83E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250BDA59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i/>
                <w:iCs/>
                <w:sz w:val="24"/>
                <w:szCs w:val="24"/>
              </w:rPr>
              <w:t>(наименование объекта)</w:t>
            </w:r>
          </w:p>
          <w:p w14:paraId="52C4482C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p w14:paraId="4F119088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Заказчик ________________________________________________________________________________</w:t>
            </w:r>
          </w:p>
          <w:p w14:paraId="6FE2955C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i/>
                <w:iCs/>
                <w:sz w:val="24"/>
                <w:szCs w:val="24"/>
              </w:rPr>
              <w:t>(наименование организации)</w:t>
            </w:r>
          </w:p>
          <w:p w14:paraId="6288D019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p w14:paraId="35A43BA7" w14:textId="77777777" w:rsidR="00871A63" w:rsidRPr="00550694" w:rsidRDefault="00871A63" w:rsidP="00207FCC">
            <w:pPr>
              <w:pStyle w:val="Standard"/>
              <w:widowControl w:val="0"/>
            </w:pPr>
            <w:r w:rsidRPr="00550694">
              <w:rPr>
                <w:sz w:val="24"/>
                <w:szCs w:val="24"/>
              </w:rPr>
              <w:t>Проектная организация ___________________________________________________________________</w:t>
            </w:r>
          </w:p>
          <w:p w14:paraId="78915712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i/>
                <w:iCs/>
                <w:sz w:val="24"/>
                <w:szCs w:val="24"/>
              </w:rPr>
              <w:t>(наименование организации)</w:t>
            </w:r>
          </w:p>
          <w:p w14:paraId="7AC652D5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Составлена в уровне цен на ___________ 20__ г.</w:t>
            </w:r>
          </w:p>
          <w:p w14:paraId="2564BAFA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</w:p>
          <w:tbl>
            <w:tblPr>
              <w:tblW w:w="9521" w:type="dxa"/>
              <w:tblInd w:w="1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54"/>
              <w:gridCol w:w="1811"/>
              <w:gridCol w:w="3425"/>
              <w:gridCol w:w="1984"/>
              <w:gridCol w:w="1847"/>
            </w:tblGrid>
            <w:tr w:rsidR="00871A63" w:rsidRPr="00550694" w14:paraId="0D1D8BB8" w14:textId="77777777" w:rsidTr="00207FCC"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65DD91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N пп</w:t>
                  </w:r>
                </w:p>
              </w:tc>
              <w:tc>
                <w:tcPr>
                  <w:tcW w:w="181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F1C7DC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08D2800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446331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Расчет стоимости</w:t>
                  </w:r>
                </w:p>
              </w:tc>
              <w:tc>
                <w:tcPr>
                  <w:tcW w:w="1847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49E0474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871A63" w:rsidRPr="00550694" w14:paraId="23831948" w14:textId="77777777" w:rsidTr="00207FCC">
              <w:trPr>
                <w:trHeight w:val="255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85D774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6A74D2A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bookmarkStart w:id="42" w:name="P3725"/>
                  <w:bookmarkEnd w:id="42"/>
                  <w:r w:rsidRPr="00550694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1B481DCD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bookmarkStart w:id="43" w:name="P3726"/>
                  <w:bookmarkEnd w:id="43"/>
                  <w:r w:rsidRPr="00550694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38ABF746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bookmarkStart w:id="44" w:name="P3727"/>
                  <w:bookmarkEnd w:id="44"/>
                  <w:r w:rsidRPr="00550694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3839FBF1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jc w:val="center"/>
                  </w:pPr>
                  <w:bookmarkStart w:id="45" w:name="P3728"/>
                  <w:bookmarkEnd w:id="45"/>
                  <w:r w:rsidRPr="00550694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871A63" w:rsidRPr="00550694" w14:paraId="38304D63" w14:textId="77777777" w:rsidTr="00207FCC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6D92A1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19F2286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10FC4839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396B6882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689506BC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rPr>
                      <w:sz w:val="24"/>
                      <w:szCs w:val="24"/>
                    </w:rPr>
                  </w:pPr>
                </w:p>
              </w:tc>
            </w:tr>
            <w:tr w:rsidR="00871A63" w:rsidRPr="00550694" w14:paraId="536483CA" w14:textId="77777777" w:rsidTr="00207FCC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15A8CE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9F9B882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0C282C9F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7C44779F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69AE00E0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rPr>
                      <w:sz w:val="24"/>
                      <w:szCs w:val="24"/>
                    </w:rPr>
                  </w:pPr>
                </w:p>
              </w:tc>
            </w:tr>
            <w:tr w:rsidR="00871A63" w:rsidRPr="00550694" w14:paraId="21E76348" w14:textId="77777777" w:rsidTr="00207FCC"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220C43C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E150232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17020E2F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4E6E8A1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6977543C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rPr>
                      <w:sz w:val="24"/>
                      <w:szCs w:val="24"/>
                    </w:rPr>
                  </w:pPr>
                </w:p>
              </w:tc>
            </w:tr>
            <w:tr w:rsidR="00871A63" w:rsidRPr="00550694" w14:paraId="2C60275E" w14:textId="77777777" w:rsidTr="00207FCC">
              <w:trPr>
                <w:trHeight w:val="300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4D880B2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40CE07B4" w14:textId="77777777" w:rsidR="00871A63" w:rsidRPr="00550694" w:rsidRDefault="00871A63" w:rsidP="00207FCC">
                  <w:pPr>
                    <w:pStyle w:val="Standard"/>
                    <w:widowControl w:val="0"/>
                  </w:pPr>
                  <w:r w:rsidRPr="00550694">
                    <w:rPr>
                      <w:sz w:val="24"/>
                      <w:szCs w:val="24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3B0A5277" w14:textId="77777777" w:rsidR="00871A63" w:rsidRPr="00550694" w:rsidRDefault="00871A63" w:rsidP="00207FCC">
                  <w:pPr>
                    <w:pStyle w:val="Standard"/>
                    <w:widowControl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 w14:paraId="160A836A" w14:textId="77777777" w:rsidR="00871A63" w:rsidRPr="00550694" w:rsidRDefault="00871A63" w:rsidP="00207FCC">
                  <w:pPr>
                    <w:pStyle w:val="Standard"/>
                    <w:widowControl w:val="0"/>
                    <w:ind w:left="187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FD2FAEA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14:paraId="5BF0E4EF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Руководитель проектной организации _____________________________________________</w:t>
            </w:r>
          </w:p>
          <w:p w14:paraId="438B7D77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i/>
                <w:iCs/>
                <w:sz w:val="24"/>
                <w:szCs w:val="24"/>
              </w:rPr>
              <w:t>[подпись (инициалы, фамилия)]</w:t>
            </w:r>
          </w:p>
          <w:p w14:paraId="5959137F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Главный инженер проекта _______________________________________________________</w:t>
            </w:r>
          </w:p>
          <w:p w14:paraId="494DE419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r w:rsidRPr="00550694">
              <w:rPr>
                <w:i/>
                <w:iCs/>
                <w:sz w:val="24"/>
                <w:szCs w:val="24"/>
              </w:rPr>
              <w:t>[подпись (инициалы, фамилия)]</w:t>
            </w:r>
          </w:p>
          <w:p w14:paraId="4C3481AD" w14:textId="77777777" w:rsidR="00871A63" w:rsidRPr="00550694" w:rsidRDefault="00871A63" w:rsidP="00207FCC">
            <w:pPr>
              <w:pStyle w:val="Standard"/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  <w:p w14:paraId="155FA796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lastRenderedPageBreak/>
              <w:t>Начальник ___________________ отдела __________________________________________</w:t>
            </w:r>
          </w:p>
          <w:p w14:paraId="11ACE1E3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 xml:space="preserve">                             </w:t>
            </w:r>
            <w:r w:rsidRPr="00550694">
              <w:rPr>
                <w:i/>
                <w:iCs/>
                <w:sz w:val="24"/>
                <w:szCs w:val="24"/>
              </w:rPr>
              <w:t>(наименование)                            [подпись (инициалы, фамилия)]</w:t>
            </w:r>
          </w:p>
          <w:p w14:paraId="30628461" w14:textId="77777777" w:rsidR="00871A63" w:rsidRPr="00550694" w:rsidRDefault="00871A63" w:rsidP="00207FCC">
            <w:pPr>
              <w:pStyle w:val="Standard"/>
              <w:widowControl w:val="0"/>
              <w:jc w:val="both"/>
              <w:rPr>
                <w:i/>
                <w:iCs/>
                <w:sz w:val="24"/>
                <w:szCs w:val="24"/>
              </w:rPr>
            </w:pPr>
          </w:p>
          <w:p w14:paraId="4E7D3895" w14:textId="77777777" w:rsidR="00871A63" w:rsidRPr="00550694" w:rsidRDefault="00871A63" w:rsidP="00207FCC">
            <w:pPr>
              <w:pStyle w:val="Standard"/>
              <w:widowControl w:val="0"/>
              <w:jc w:val="both"/>
            </w:pPr>
            <w:r w:rsidRPr="00550694">
              <w:rPr>
                <w:sz w:val="24"/>
                <w:szCs w:val="24"/>
              </w:rPr>
              <w:t>Заказчик _____________________________________________________________________</w:t>
            </w:r>
          </w:p>
          <w:p w14:paraId="34F08093" w14:textId="77777777" w:rsidR="00871A63" w:rsidRPr="00550694" w:rsidRDefault="00871A63" w:rsidP="00207FCC">
            <w:pPr>
              <w:pStyle w:val="Standard"/>
              <w:widowControl w:val="0"/>
              <w:jc w:val="center"/>
            </w:pPr>
            <w:bookmarkStart w:id="46" w:name="_Hlk149126469"/>
            <w:r w:rsidRPr="00550694">
              <w:rPr>
                <w:i/>
                <w:iCs/>
                <w:sz w:val="24"/>
                <w:szCs w:val="24"/>
              </w:rPr>
              <w:t>[должность, подпись (инициалы, фамилия)]</w:t>
            </w:r>
            <w:bookmarkEnd w:id="46"/>
          </w:p>
          <w:p w14:paraId="09815615" w14:textId="77777777" w:rsidR="00871A63" w:rsidRPr="00550694" w:rsidRDefault="00871A63" w:rsidP="00207FC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</w:tr>
    </w:tbl>
    <w:p w14:paraId="657B0AD8" w14:textId="77777777" w:rsidR="00871A63" w:rsidRPr="00550694" w:rsidRDefault="00871A63" w:rsidP="00871A63">
      <w:pPr>
        <w:sectPr w:rsidR="00871A63" w:rsidRPr="00550694">
          <w:footerReference w:type="default" r:id="rId21"/>
          <w:footerReference w:type="first" r:id="rId22"/>
          <w:pgSz w:w="11906" w:h="16838"/>
          <w:pgMar w:top="1304" w:right="540" w:bottom="926" w:left="719" w:header="0" w:footer="709" w:gutter="0"/>
          <w:cols w:space="720"/>
          <w:formProt w:val="0"/>
          <w:docGrid w:linePitch="360"/>
        </w:sectPr>
      </w:pPr>
    </w:p>
    <w:tbl>
      <w:tblPr>
        <w:tblW w:w="14853" w:type="dxa"/>
        <w:tblInd w:w="201" w:type="dxa"/>
        <w:tblLayout w:type="fixed"/>
        <w:tblLook w:val="0000" w:firstRow="0" w:lastRow="0" w:firstColumn="0" w:lastColumn="0" w:noHBand="0" w:noVBand="0"/>
      </w:tblPr>
      <w:tblGrid>
        <w:gridCol w:w="9215"/>
        <w:gridCol w:w="238"/>
        <w:gridCol w:w="2183"/>
        <w:gridCol w:w="1095"/>
        <w:gridCol w:w="306"/>
        <w:gridCol w:w="236"/>
        <w:gridCol w:w="1580"/>
      </w:tblGrid>
      <w:tr w:rsidR="00871A63" w:rsidRPr="00550694" w14:paraId="3ADE8DFB" w14:textId="77777777" w:rsidTr="00207FCC">
        <w:trPr>
          <w:trHeight w:val="20"/>
        </w:trPr>
        <w:tc>
          <w:tcPr>
            <w:tcW w:w="9214" w:type="dxa"/>
            <w:vAlign w:val="bottom"/>
          </w:tcPr>
          <w:p w14:paraId="3C5BE399" w14:textId="77777777" w:rsidR="00871A63" w:rsidRDefault="00871A63" w:rsidP="00207FCC">
            <w:pPr>
              <w:pStyle w:val="Standard"/>
              <w:ind w:left="5811"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Приложение № 3</w:t>
            </w:r>
          </w:p>
          <w:p w14:paraId="2C374A56" w14:textId="77777777" w:rsidR="00871A63" w:rsidRPr="008E7075" w:rsidRDefault="00871A63" w:rsidP="00207FCC">
            <w:pPr>
              <w:pStyle w:val="Standard"/>
              <w:ind w:left="5811"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Pr="008E7075">
              <w:rPr>
                <w:sz w:val="22"/>
                <w:szCs w:val="22"/>
              </w:rPr>
              <w:t>Требования</w:t>
            </w:r>
            <w:r>
              <w:rPr>
                <w:sz w:val="22"/>
                <w:szCs w:val="22"/>
              </w:rPr>
              <w:t>м</w:t>
            </w:r>
            <w:r w:rsidRPr="008E7075">
              <w:rPr>
                <w:sz w:val="22"/>
                <w:szCs w:val="22"/>
              </w:rPr>
              <w:t xml:space="preserve"> к оформлению и</w:t>
            </w:r>
            <w:r>
              <w:rPr>
                <w:sz w:val="22"/>
                <w:szCs w:val="22"/>
              </w:rPr>
              <w:t xml:space="preserve"> </w:t>
            </w:r>
            <w:r w:rsidRPr="008E7075">
              <w:rPr>
                <w:sz w:val="22"/>
                <w:szCs w:val="22"/>
              </w:rPr>
              <w:t>составлению</w:t>
            </w:r>
          </w:p>
          <w:p w14:paraId="602B9257" w14:textId="77777777" w:rsidR="00871A63" w:rsidRDefault="00871A63" w:rsidP="00207FCC">
            <w:pPr>
              <w:pStyle w:val="Standard"/>
              <w:ind w:left="5811" w:firstLine="567"/>
              <w:jc w:val="right"/>
              <w:rPr>
                <w:sz w:val="22"/>
                <w:szCs w:val="22"/>
              </w:rPr>
            </w:pPr>
            <w:r w:rsidRPr="008E7075">
              <w:rPr>
                <w:sz w:val="22"/>
                <w:szCs w:val="22"/>
              </w:rPr>
              <w:t>сметной документации на выполнение проектных и изыскательских работ</w:t>
            </w:r>
          </w:p>
          <w:p w14:paraId="029A104A" w14:textId="77777777" w:rsidR="00871A63" w:rsidRDefault="00871A63" w:rsidP="00207FCC">
            <w:pPr>
              <w:pStyle w:val="Standard"/>
              <w:widowControl w:val="0"/>
              <w:jc w:val="right"/>
              <w:rPr>
                <w:sz w:val="24"/>
                <w:szCs w:val="24"/>
              </w:rPr>
            </w:pPr>
          </w:p>
          <w:p w14:paraId="6B6FA3F2" w14:textId="77777777" w:rsidR="00871A63" w:rsidRPr="00550694" w:rsidRDefault="00871A63" w:rsidP="00207FCC">
            <w:pPr>
              <w:pStyle w:val="Standard"/>
              <w:widowControl w:val="0"/>
              <w:jc w:val="right"/>
            </w:pPr>
            <w:r w:rsidRPr="00550694">
              <w:rPr>
                <w:sz w:val="24"/>
                <w:szCs w:val="24"/>
              </w:rPr>
              <w:t xml:space="preserve">                                                        к Договору    от___ ______202___  №_________</w:t>
            </w:r>
          </w:p>
          <w:p w14:paraId="34F17C8B" w14:textId="77777777" w:rsidR="00871A63" w:rsidRPr="00550694" w:rsidRDefault="00871A63" w:rsidP="00207FCC">
            <w:pPr>
              <w:pStyle w:val="Standard"/>
              <w:widowControl w:val="0"/>
              <w:rPr>
                <w:sz w:val="24"/>
                <w:szCs w:val="24"/>
              </w:rPr>
            </w:pPr>
          </w:p>
          <w:p w14:paraId="2F43B431" w14:textId="77777777" w:rsidR="00871A63" w:rsidRPr="00550694" w:rsidRDefault="00871A63" w:rsidP="00207FCC">
            <w:pPr>
              <w:pStyle w:val="Standard"/>
              <w:widowControl w:val="0"/>
            </w:pPr>
            <w:r w:rsidRPr="00550694"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vAlign w:val="bottom"/>
          </w:tcPr>
          <w:p w14:paraId="53649185" w14:textId="77777777" w:rsidR="00871A63" w:rsidRPr="00550694" w:rsidRDefault="00871A63" w:rsidP="00207FCC">
            <w:pPr>
              <w:pStyle w:val="Standard"/>
              <w:widowControl w:val="0"/>
            </w:pPr>
            <w:r w:rsidRPr="00550694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3" w:type="dxa"/>
            <w:vAlign w:val="bottom"/>
          </w:tcPr>
          <w:p w14:paraId="542F6D5D" w14:textId="77777777" w:rsidR="00871A63" w:rsidRPr="00550694" w:rsidRDefault="00871A63" w:rsidP="00207FCC">
            <w:pPr>
              <w:pStyle w:val="Standard"/>
              <w:widowControl w:val="0"/>
            </w:pPr>
            <w:r w:rsidRPr="00550694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3A835EA7" w14:textId="77777777" w:rsidR="00871A63" w:rsidRPr="00550694" w:rsidRDefault="00871A63" w:rsidP="00207FCC">
            <w:pPr>
              <w:pStyle w:val="Standard"/>
              <w:widowControl w:val="0"/>
              <w:tabs>
                <w:tab w:val="left" w:pos="101"/>
              </w:tabs>
              <w:ind w:left="-526" w:hanging="1332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CD30CA6" w14:textId="77777777" w:rsidR="00871A63" w:rsidRPr="00550694" w:rsidRDefault="00871A63" w:rsidP="00207FCC">
            <w:pPr>
              <w:pStyle w:val="Standard"/>
              <w:widowControl w:val="0"/>
            </w:pPr>
          </w:p>
        </w:tc>
        <w:tc>
          <w:tcPr>
            <w:tcW w:w="1580" w:type="dxa"/>
          </w:tcPr>
          <w:p w14:paraId="2799304C" w14:textId="77777777" w:rsidR="00871A63" w:rsidRPr="00550694" w:rsidRDefault="00871A63" w:rsidP="00207FCC">
            <w:pPr>
              <w:pStyle w:val="Standard"/>
              <w:widowControl w:val="0"/>
            </w:pPr>
          </w:p>
        </w:tc>
      </w:tr>
      <w:tr w:rsidR="00871A63" w:rsidRPr="00550694" w14:paraId="2B33279B" w14:textId="77777777" w:rsidTr="00207FCC">
        <w:trPr>
          <w:trHeight w:val="70"/>
        </w:trPr>
        <w:tc>
          <w:tcPr>
            <w:tcW w:w="9214" w:type="dxa"/>
            <w:vAlign w:val="bottom"/>
          </w:tcPr>
          <w:p w14:paraId="06F99CC5" w14:textId="77777777" w:rsidR="00871A63" w:rsidRPr="00550694" w:rsidRDefault="00871A63" w:rsidP="00207FC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0FFE917" w14:textId="77777777" w:rsidR="00871A63" w:rsidRPr="00550694" w:rsidRDefault="00871A63" w:rsidP="00207FC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vAlign w:val="bottom"/>
          </w:tcPr>
          <w:p w14:paraId="649DE1AF" w14:textId="77777777" w:rsidR="00871A63" w:rsidRPr="00550694" w:rsidRDefault="00871A63" w:rsidP="00207FC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shd w:val="clear" w:color="auto" w:fill="FFFFFF"/>
          </w:tcPr>
          <w:p w14:paraId="17E7D79C" w14:textId="77777777" w:rsidR="00871A63" w:rsidRPr="00550694" w:rsidRDefault="00871A63" w:rsidP="00207FCC">
            <w:pPr>
              <w:pStyle w:val="Standard"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344737C4" w14:textId="77777777" w:rsidR="00871A63" w:rsidRPr="00550694" w:rsidRDefault="00871A63" w:rsidP="00207FCC">
            <w:pPr>
              <w:pStyle w:val="Standard"/>
              <w:widowControl w:val="0"/>
            </w:pPr>
          </w:p>
        </w:tc>
      </w:tr>
      <w:tr w:rsidR="00871A63" w:rsidRPr="00550694" w14:paraId="19402440" w14:textId="77777777" w:rsidTr="00207FCC">
        <w:tc>
          <w:tcPr>
            <w:tcW w:w="11635" w:type="dxa"/>
            <w:gridSpan w:val="3"/>
          </w:tcPr>
          <w:tbl>
            <w:tblPr>
              <w:tblW w:w="9924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5"/>
              <w:gridCol w:w="2693"/>
              <w:gridCol w:w="2030"/>
              <w:gridCol w:w="2146"/>
              <w:gridCol w:w="2080"/>
            </w:tblGrid>
            <w:tr w:rsidR="00871A63" w:rsidRPr="00550694" w14:paraId="2FDE0F60" w14:textId="77777777" w:rsidTr="00207FCC">
              <w:tc>
                <w:tcPr>
                  <w:tcW w:w="9924" w:type="dxa"/>
                  <w:gridSpan w:val="5"/>
                </w:tcPr>
                <w:p w14:paraId="64833122" w14:textId="77777777" w:rsidR="00871A63" w:rsidRPr="00550694" w:rsidRDefault="00871A63" w:rsidP="00207FCC">
                  <w:pPr>
                    <w:pStyle w:val="ConsPlusNormal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СВОДНАЯ СМЕТА №</w:t>
                  </w:r>
                </w:p>
                <w:p w14:paraId="1800DEAA" w14:textId="77777777" w:rsidR="00871A63" w:rsidRPr="00550694" w:rsidRDefault="00871A63" w:rsidP="00207FCC">
                  <w:pPr>
                    <w:pStyle w:val="ConsPlusNormal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  <w:p w14:paraId="746AD627" w14:textId="77777777" w:rsidR="00871A63" w:rsidRPr="00550694" w:rsidRDefault="00871A63" w:rsidP="00207FCC">
                  <w:pPr>
                    <w:pStyle w:val="Standard"/>
                    <w:widowControl w:val="0"/>
                    <w:jc w:val="both"/>
                  </w:pPr>
                  <w:r w:rsidRPr="00550694">
                    <w:rPr>
                      <w:sz w:val="24"/>
                      <w:szCs w:val="24"/>
                    </w:rPr>
                    <w:t>_________________________________________________________________________________</w:t>
                  </w:r>
                </w:p>
                <w:p w14:paraId="41A6916D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i/>
                      <w:iCs/>
                      <w:sz w:val="24"/>
                      <w:szCs w:val="24"/>
                    </w:rPr>
                    <w:t>(наименование объекта)</w:t>
                  </w:r>
                </w:p>
                <w:p w14:paraId="2E25D4CC" w14:textId="77777777" w:rsidR="00871A63" w:rsidRPr="00550694" w:rsidRDefault="00871A63" w:rsidP="00207FCC">
                  <w:pPr>
                    <w:pStyle w:val="Standard"/>
                    <w:widowControl w:val="0"/>
                    <w:jc w:val="both"/>
                  </w:pPr>
                  <w:r w:rsidRPr="00550694">
                    <w:rPr>
                      <w:sz w:val="24"/>
                      <w:szCs w:val="24"/>
                    </w:rPr>
                    <w:t>Заказчик ___________________________________________________________________________</w:t>
                  </w:r>
                </w:p>
                <w:p w14:paraId="7C61538C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i/>
                      <w:iCs/>
                      <w:sz w:val="24"/>
                      <w:szCs w:val="24"/>
                    </w:rPr>
                    <w:t>(наименование организации)</w:t>
                  </w:r>
                </w:p>
                <w:p w14:paraId="3CCF1FF7" w14:textId="77777777" w:rsidR="00871A63" w:rsidRPr="00550694" w:rsidRDefault="00871A63" w:rsidP="00207FCC">
                  <w:pPr>
                    <w:pStyle w:val="Standard"/>
                    <w:widowControl w:val="0"/>
                  </w:pPr>
                  <w:r w:rsidRPr="00550694">
                    <w:rPr>
                      <w:sz w:val="24"/>
                      <w:szCs w:val="24"/>
                    </w:rPr>
                    <w:t>Проектная организация ______________________________________________________________</w:t>
                  </w:r>
                </w:p>
                <w:p w14:paraId="710A152D" w14:textId="77777777" w:rsidR="00871A63" w:rsidRPr="00550694" w:rsidRDefault="00871A63" w:rsidP="00207FCC">
                  <w:pPr>
                    <w:pStyle w:val="Standard"/>
                    <w:widowControl w:val="0"/>
                    <w:jc w:val="center"/>
                  </w:pPr>
                  <w:r w:rsidRPr="00550694">
                    <w:rPr>
                      <w:i/>
                      <w:iCs/>
                      <w:sz w:val="24"/>
                      <w:szCs w:val="24"/>
                    </w:rPr>
                    <w:t>(наименование организации)</w:t>
                  </w:r>
                </w:p>
                <w:p w14:paraId="2ADB665F" w14:textId="77777777" w:rsidR="00871A63" w:rsidRPr="00550694" w:rsidRDefault="00871A63" w:rsidP="00207FCC">
                  <w:pPr>
                    <w:pStyle w:val="Standard"/>
                    <w:widowControl w:val="0"/>
                    <w:jc w:val="both"/>
                  </w:pPr>
                  <w:r w:rsidRPr="00550694">
                    <w:rPr>
                      <w:sz w:val="24"/>
                      <w:szCs w:val="24"/>
                    </w:rPr>
                    <w:t>Составлена в уровне цен на ___________ 20__ г.</w:t>
                  </w:r>
                </w:p>
                <w:p w14:paraId="3DF30A47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1A63" w:rsidRPr="00550694" w14:paraId="10A77F49" w14:textId="77777777" w:rsidTr="00207FCC">
              <w:trPr>
                <w:trHeight w:val="365"/>
              </w:trPr>
              <w:tc>
                <w:tcPr>
                  <w:tcW w:w="97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009796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C43ACC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20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106DC4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2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FC0E2" w14:textId="77777777" w:rsidR="00871A63" w:rsidRPr="00550694" w:rsidRDefault="00871A63" w:rsidP="00207FCC">
                  <w:pPr>
                    <w:pStyle w:val="ConsPlusNormal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871A63" w:rsidRPr="00550694" w14:paraId="3454F1B3" w14:textId="77777777" w:rsidTr="00207FCC">
              <w:trPr>
                <w:trHeight w:val="74"/>
              </w:trPr>
              <w:tc>
                <w:tcPr>
                  <w:tcW w:w="97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CADD8D" w14:textId="77777777" w:rsidR="00871A63" w:rsidRPr="00550694" w:rsidRDefault="00871A63" w:rsidP="00207FCC">
                  <w:pPr>
                    <w:widowControl w:val="0"/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22F61" w14:textId="77777777" w:rsidR="00871A63" w:rsidRPr="00550694" w:rsidRDefault="00871A63" w:rsidP="00207FCC">
                  <w:pPr>
                    <w:widowControl w:val="0"/>
                  </w:pPr>
                </w:p>
              </w:tc>
              <w:tc>
                <w:tcPr>
                  <w:tcW w:w="20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008F2D" w14:textId="77777777" w:rsidR="00871A63" w:rsidRPr="00550694" w:rsidRDefault="00871A63" w:rsidP="00207FCC">
                  <w:pPr>
                    <w:widowControl w:val="0"/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1A3C4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7457B1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 w:rsidR="00871A63" w:rsidRPr="00550694" w14:paraId="46370F15" w14:textId="77777777" w:rsidTr="00207FCC">
              <w:trPr>
                <w:trHeight w:val="185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C9360C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2B31EA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26C9C1" w14:textId="77777777" w:rsidR="00871A63" w:rsidRPr="00550694" w:rsidRDefault="00871A63" w:rsidP="00207FCC">
                  <w:pPr>
                    <w:pStyle w:val="ConsPlusNormal"/>
                    <w:ind w:left="720" w:firstLine="2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16D2BF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9FB6DC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871A63" w:rsidRPr="00550694" w14:paraId="5E95E5C2" w14:textId="77777777" w:rsidTr="00207FCC">
              <w:trPr>
                <w:trHeight w:val="274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4A6787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6728A26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2AA10F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717A58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6F36CA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1A63" w:rsidRPr="00550694" w14:paraId="55EE5043" w14:textId="77777777" w:rsidTr="00207FCC">
              <w:trPr>
                <w:trHeight w:val="493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9C1F6A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6DFA79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2EF369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3CDBEF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CE4307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1A63" w:rsidRPr="00550694" w14:paraId="7CFA85FF" w14:textId="77777777" w:rsidTr="00207FCC">
              <w:trPr>
                <w:trHeight w:val="281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8A09C2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A53522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F45B82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672AF9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E85465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1A63" w:rsidRPr="00550694" w14:paraId="2EEBB82C" w14:textId="77777777" w:rsidTr="00207FCC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F389A3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F411BF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59BCEE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B1C98E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8E3749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871A63" w:rsidRPr="00550694" w14:paraId="0BBBF30D" w14:textId="77777777" w:rsidTr="00207FCC">
              <w:trPr>
                <w:trHeight w:val="323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0542DB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8E2A159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54D2B6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2461DD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CB3BA5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71A63" w:rsidRPr="00550694" w14:paraId="6E542D57" w14:textId="77777777" w:rsidTr="00207FCC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7DF7D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F586DD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43BEEC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0607D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8285D0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871A63" w:rsidRPr="00550694" w14:paraId="049C8267" w14:textId="77777777" w:rsidTr="00207FCC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5C45F6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F4C2D0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E2743C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92175B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96FE09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871A63" w:rsidRPr="00550694" w14:paraId="0D2B84A0" w14:textId="77777777" w:rsidTr="00207FCC"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4368D0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89A4D" w14:textId="77777777" w:rsidR="00871A63" w:rsidRPr="00550694" w:rsidRDefault="00871A63" w:rsidP="00207FCC">
                  <w:pPr>
                    <w:pStyle w:val="ConsPlusNormal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E4524A" w14:textId="77777777" w:rsidR="00871A63" w:rsidRPr="00550694" w:rsidRDefault="00871A63" w:rsidP="00207FCC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35DB50" w14:textId="77777777" w:rsidR="00871A63" w:rsidRPr="00550694" w:rsidRDefault="00871A63" w:rsidP="00207FCC">
                  <w:pPr>
                    <w:pStyle w:val="ConsPlusNormal"/>
                    <w:ind w:left="720" w:firstLine="0"/>
                    <w:jc w:val="center"/>
                  </w:pPr>
                  <w:r w:rsidRPr="005506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</w:tbl>
          <w:p w14:paraId="598BAB91" w14:textId="77777777" w:rsidR="00871A63" w:rsidRPr="00550694" w:rsidRDefault="00871A63" w:rsidP="00207FCC">
            <w:pPr>
              <w:pStyle w:val="ConsPlusNormal"/>
              <w:ind w:left="720" w:right="-55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gridSpan w:val="4"/>
          </w:tcPr>
          <w:p w14:paraId="5E41B16A" w14:textId="77777777" w:rsidR="00871A63" w:rsidRPr="00550694" w:rsidRDefault="00871A63" w:rsidP="00207F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B5E93" w14:textId="77777777" w:rsidR="00871A63" w:rsidRPr="00550694" w:rsidRDefault="00871A63" w:rsidP="00871A63">
      <w:pPr>
        <w:pStyle w:val="Standard"/>
        <w:jc w:val="both"/>
      </w:pPr>
      <w:r w:rsidRPr="00550694">
        <w:rPr>
          <w:sz w:val="24"/>
          <w:szCs w:val="24"/>
        </w:rPr>
        <w:t>Руководитель проектной организации _____________________________________________</w:t>
      </w:r>
    </w:p>
    <w:p w14:paraId="4B281780" w14:textId="77777777" w:rsidR="00871A63" w:rsidRPr="00550694" w:rsidRDefault="00871A63" w:rsidP="00871A63">
      <w:pPr>
        <w:pStyle w:val="Standard"/>
        <w:jc w:val="center"/>
      </w:pPr>
      <w:r w:rsidRPr="00550694">
        <w:rPr>
          <w:i/>
          <w:iCs/>
          <w:sz w:val="24"/>
          <w:szCs w:val="24"/>
        </w:rPr>
        <w:t>[подпись (инициалы, фамилия)]</w:t>
      </w:r>
    </w:p>
    <w:p w14:paraId="5C1A6B21" w14:textId="77777777" w:rsidR="00871A63" w:rsidRPr="00550694" w:rsidRDefault="00871A63" w:rsidP="00871A63">
      <w:pPr>
        <w:pStyle w:val="Standard"/>
        <w:jc w:val="both"/>
      </w:pPr>
      <w:r w:rsidRPr="00550694">
        <w:rPr>
          <w:sz w:val="24"/>
          <w:szCs w:val="24"/>
        </w:rPr>
        <w:t>Главный инженер проекта _______________________________________________________</w:t>
      </w:r>
    </w:p>
    <w:p w14:paraId="7C8CC4D3" w14:textId="77777777" w:rsidR="00871A63" w:rsidRPr="00550694" w:rsidRDefault="00871A63" w:rsidP="00871A63">
      <w:pPr>
        <w:pStyle w:val="Standard"/>
        <w:jc w:val="center"/>
      </w:pPr>
      <w:r w:rsidRPr="00550694">
        <w:rPr>
          <w:i/>
          <w:iCs/>
          <w:sz w:val="24"/>
          <w:szCs w:val="24"/>
        </w:rPr>
        <w:t>[подпись (инициалы, фамилия)]</w:t>
      </w:r>
    </w:p>
    <w:p w14:paraId="3F67CBD0" w14:textId="77777777" w:rsidR="00871A63" w:rsidRPr="00550694" w:rsidRDefault="00871A63" w:rsidP="00871A63">
      <w:pPr>
        <w:pStyle w:val="Standard"/>
        <w:jc w:val="both"/>
      </w:pPr>
      <w:r w:rsidRPr="00550694">
        <w:rPr>
          <w:sz w:val="24"/>
          <w:szCs w:val="24"/>
        </w:rPr>
        <w:t>Начальник ___________________ отдела __________________________________________</w:t>
      </w:r>
    </w:p>
    <w:p w14:paraId="0C02B977" w14:textId="77777777" w:rsidR="00871A63" w:rsidRPr="00550694" w:rsidRDefault="00871A63" w:rsidP="00871A63">
      <w:pPr>
        <w:pStyle w:val="Standard"/>
        <w:jc w:val="both"/>
      </w:pPr>
      <w:r w:rsidRPr="00550694">
        <w:rPr>
          <w:sz w:val="24"/>
          <w:szCs w:val="24"/>
        </w:rPr>
        <w:t xml:space="preserve">                             </w:t>
      </w:r>
      <w:r w:rsidRPr="00550694">
        <w:rPr>
          <w:i/>
          <w:iCs/>
          <w:sz w:val="24"/>
          <w:szCs w:val="24"/>
        </w:rPr>
        <w:t>(наименование)                            [подпись (инициалы, фамилия)]</w:t>
      </w:r>
    </w:p>
    <w:p w14:paraId="5F91C7F8" w14:textId="77777777" w:rsidR="00871A63" w:rsidRPr="00550694" w:rsidRDefault="00871A63" w:rsidP="00871A63">
      <w:pPr>
        <w:pStyle w:val="Standard"/>
        <w:jc w:val="both"/>
      </w:pPr>
      <w:r w:rsidRPr="00550694">
        <w:rPr>
          <w:sz w:val="24"/>
          <w:szCs w:val="24"/>
        </w:rPr>
        <w:t>Заказчик _____________________________________________________________________</w:t>
      </w:r>
    </w:p>
    <w:p w14:paraId="76B168B5" w14:textId="77777777" w:rsidR="00871A63" w:rsidRPr="00550694" w:rsidRDefault="00871A63" w:rsidP="00871A63">
      <w:pPr>
        <w:pStyle w:val="Standard"/>
        <w:jc w:val="center"/>
      </w:pPr>
      <w:r w:rsidRPr="00550694">
        <w:rPr>
          <w:i/>
          <w:iCs/>
          <w:sz w:val="24"/>
          <w:szCs w:val="24"/>
        </w:rPr>
        <w:t>[должность, подпись (инициалы, фамилия)]</w:t>
      </w:r>
    </w:p>
    <w:p w14:paraId="0F0ACC03" w14:textId="77777777" w:rsidR="00871A63" w:rsidRPr="00550694" w:rsidRDefault="00871A63" w:rsidP="00871A63">
      <w:pPr>
        <w:pStyle w:val="Standard"/>
        <w:rPr>
          <w:i/>
          <w:iCs/>
          <w:sz w:val="24"/>
          <w:szCs w:val="24"/>
        </w:rPr>
      </w:pPr>
      <w:r w:rsidRPr="00550694">
        <w:br w:type="page"/>
      </w:r>
    </w:p>
    <w:p w14:paraId="2C414411" w14:textId="77777777" w:rsidR="00871A63" w:rsidRDefault="00871A63" w:rsidP="00871A63">
      <w:pPr>
        <w:pStyle w:val="Standard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14:paraId="5EDD03C2" w14:textId="77777777" w:rsidR="00871A63" w:rsidRDefault="00871A63" w:rsidP="00871A63">
      <w:pPr>
        <w:pStyle w:val="Standard"/>
        <w:jc w:val="right"/>
        <w:rPr>
          <w:sz w:val="24"/>
          <w:szCs w:val="24"/>
        </w:rPr>
      </w:pPr>
      <w:r>
        <w:rPr>
          <w:sz w:val="24"/>
          <w:szCs w:val="24"/>
        </w:rPr>
        <w:t>к пояснительной записке по</w:t>
      </w:r>
    </w:p>
    <w:p w14:paraId="5FE62388" w14:textId="77777777" w:rsidR="00871A63" w:rsidRDefault="00871A63" w:rsidP="00871A63">
      <w:pPr>
        <w:pStyle w:val="Standard"/>
        <w:jc w:val="right"/>
        <w:rPr>
          <w:sz w:val="24"/>
          <w:szCs w:val="24"/>
        </w:rPr>
      </w:pPr>
      <w:r>
        <w:rPr>
          <w:sz w:val="24"/>
          <w:szCs w:val="24"/>
        </w:rPr>
        <w:t>заполнению формы 3П</w:t>
      </w:r>
    </w:p>
    <w:p w14:paraId="1AEE147D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Образец сметы</w:t>
      </w:r>
    </w:p>
    <w:p w14:paraId="3A94D175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на проектные работы в соответствии</w:t>
      </w:r>
    </w:p>
    <w:p w14:paraId="7A344B5E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с калькуляцией затрат (форма 3п)</w:t>
      </w:r>
    </w:p>
    <w:p w14:paraId="433C5B7F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</w:p>
    <w:p w14:paraId="7D8EE4D5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СМЕТА №</w:t>
      </w:r>
    </w:p>
    <w:p w14:paraId="6DEDCD71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на проектные работы</w:t>
      </w:r>
    </w:p>
    <w:p w14:paraId="56EF50E0" w14:textId="77777777" w:rsidR="00871A63" w:rsidRPr="00550694" w:rsidRDefault="00871A63" w:rsidP="00871A63">
      <w:pPr>
        <w:pStyle w:val="Standard"/>
        <w:jc w:val="both"/>
        <w:rPr>
          <w:sz w:val="24"/>
          <w:szCs w:val="24"/>
        </w:rPr>
      </w:pPr>
    </w:p>
    <w:p w14:paraId="35FE7FB6" w14:textId="77777777" w:rsidR="00871A63" w:rsidRPr="00550694" w:rsidRDefault="00871A63" w:rsidP="00871A63">
      <w:pPr>
        <w:pStyle w:val="Standard"/>
        <w:ind w:left="720" w:right="1246" w:firstLine="1134"/>
        <w:jc w:val="both"/>
        <w:rPr>
          <w:sz w:val="24"/>
          <w:szCs w:val="24"/>
        </w:rPr>
      </w:pPr>
      <w:r w:rsidRPr="00550694">
        <w:rPr>
          <w:sz w:val="24"/>
          <w:szCs w:val="24"/>
        </w:rPr>
        <w:t>___________________________________________________________</w:t>
      </w:r>
    </w:p>
    <w:p w14:paraId="7F7636E4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i/>
          <w:iCs/>
          <w:sz w:val="24"/>
          <w:szCs w:val="24"/>
        </w:rPr>
        <w:t>(наименование объекта)</w:t>
      </w:r>
    </w:p>
    <w:p w14:paraId="7524B77F" w14:textId="77777777" w:rsidR="00871A63" w:rsidRPr="00550694" w:rsidRDefault="00871A63" w:rsidP="00871A63">
      <w:pPr>
        <w:pStyle w:val="Standard"/>
        <w:jc w:val="both"/>
        <w:rPr>
          <w:sz w:val="24"/>
          <w:szCs w:val="24"/>
        </w:rPr>
      </w:pPr>
    </w:p>
    <w:p w14:paraId="1CA067EB" w14:textId="77777777" w:rsidR="00871A63" w:rsidRPr="00550694" w:rsidRDefault="00871A63" w:rsidP="00871A63">
      <w:pPr>
        <w:pStyle w:val="Standard"/>
        <w:ind w:left="720" w:right="142"/>
        <w:jc w:val="both"/>
        <w:rPr>
          <w:sz w:val="24"/>
          <w:szCs w:val="24"/>
        </w:rPr>
      </w:pPr>
      <w:r w:rsidRPr="00550694">
        <w:rPr>
          <w:sz w:val="24"/>
          <w:szCs w:val="24"/>
        </w:rPr>
        <w:t>Заказчик ________________________________________________________________</w:t>
      </w:r>
    </w:p>
    <w:p w14:paraId="50BF61AF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i/>
          <w:iCs/>
          <w:sz w:val="24"/>
          <w:szCs w:val="24"/>
        </w:rPr>
        <w:t>(наименование организации)</w:t>
      </w:r>
    </w:p>
    <w:p w14:paraId="59136312" w14:textId="77777777" w:rsidR="00871A63" w:rsidRPr="00550694" w:rsidRDefault="00871A63" w:rsidP="00871A63">
      <w:pPr>
        <w:pStyle w:val="Standard"/>
        <w:jc w:val="both"/>
        <w:rPr>
          <w:sz w:val="24"/>
          <w:szCs w:val="24"/>
        </w:rPr>
      </w:pPr>
    </w:p>
    <w:p w14:paraId="57CC83FA" w14:textId="77777777" w:rsidR="00871A63" w:rsidRPr="00550694" w:rsidRDefault="00871A63" w:rsidP="00871A63">
      <w:pPr>
        <w:pStyle w:val="Standard"/>
        <w:ind w:left="720" w:right="1246"/>
        <w:jc w:val="both"/>
        <w:rPr>
          <w:sz w:val="24"/>
          <w:szCs w:val="24"/>
        </w:rPr>
      </w:pPr>
      <w:r w:rsidRPr="00550694">
        <w:rPr>
          <w:sz w:val="24"/>
          <w:szCs w:val="24"/>
        </w:rPr>
        <w:t>Проектная организация ___________________________________________________</w:t>
      </w:r>
    </w:p>
    <w:p w14:paraId="5BEFF0E0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i/>
          <w:iCs/>
          <w:sz w:val="24"/>
          <w:szCs w:val="24"/>
        </w:rPr>
        <w:t>(наименование организации)</w:t>
      </w:r>
    </w:p>
    <w:p w14:paraId="1EF8A029" w14:textId="77777777" w:rsidR="00871A63" w:rsidRPr="00550694" w:rsidRDefault="00871A63" w:rsidP="00871A63">
      <w:pPr>
        <w:pStyle w:val="Standard"/>
        <w:ind w:left="720" w:right="1246"/>
        <w:jc w:val="both"/>
        <w:rPr>
          <w:sz w:val="24"/>
          <w:szCs w:val="24"/>
        </w:rPr>
      </w:pPr>
      <w:r w:rsidRPr="00550694">
        <w:rPr>
          <w:sz w:val="24"/>
          <w:szCs w:val="24"/>
        </w:rPr>
        <w:t>Составлена в уровне цен на ___________ 20__ г.</w:t>
      </w:r>
    </w:p>
    <w:p w14:paraId="4325161E" w14:textId="77777777" w:rsidR="00871A63" w:rsidRPr="00550694" w:rsidRDefault="00871A63" w:rsidP="00871A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0CE52D8" w14:textId="77777777" w:rsidR="00871A63" w:rsidRPr="00550694" w:rsidRDefault="00871A63" w:rsidP="00871A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64CE910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Расчет коэффициента, учитывающего степень</w:t>
      </w:r>
    </w:p>
    <w:p w14:paraId="4F95ADF4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участия исполнителей-проектировщиков различной</w:t>
      </w:r>
    </w:p>
    <w:p w14:paraId="3C3F563F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квалификации в выполнении проектных работ (Ккв-уч)</w:t>
      </w:r>
    </w:p>
    <w:tbl>
      <w:tblPr>
        <w:tblW w:w="10055" w:type="dxa"/>
        <w:tblInd w:w="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1414"/>
        <w:gridCol w:w="1563"/>
        <w:gridCol w:w="1985"/>
        <w:gridCol w:w="1556"/>
        <w:gridCol w:w="1421"/>
        <w:gridCol w:w="1555"/>
      </w:tblGrid>
      <w:tr w:rsidR="00871A63" w:rsidRPr="00550694" w14:paraId="4AF572C4" w14:textId="77777777" w:rsidTr="00207FCC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DC78FD" w14:textId="77777777" w:rsidR="00871A63" w:rsidRPr="00550694" w:rsidRDefault="00871A63" w:rsidP="00207FCC">
            <w:pPr>
              <w:pStyle w:val="ConsPlusNormal"/>
              <w:ind w:left="720" w:firstLine="0"/>
            </w:pPr>
            <w:r w:rsidRPr="0055069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A7466" w14:textId="77777777" w:rsidR="00871A63" w:rsidRPr="00550694" w:rsidRDefault="00871A63" w:rsidP="00207FCC">
            <w:pPr>
              <w:pStyle w:val="ConsPlusNormal"/>
              <w:ind w:left="720"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Наименование должностей исполнителей</w:t>
            </w:r>
          </w:p>
        </w:tc>
        <w:tc>
          <w:tcPr>
            <w:tcW w:w="15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05BE1" w14:textId="77777777" w:rsidR="00871A63" w:rsidRPr="00550694" w:rsidRDefault="00871A63" w:rsidP="00207FCC">
            <w:pPr>
              <w:pStyle w:val="ConsPlusNormal"/>
              <w:ind w:left="720" w:firstLine="67"/>
              <w:jc w:val="center"/>
            </w:pPr>
            <w:r w:rsidRPr="00550694">
              <w:rPr>
                <w:rFonts w:ascii="Times New Roman" w:hAnsi="Times New Roman" w:cs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16CBA" w14:textId="77777777" w:rsidR="00871A63" w:rsidRPr="00550694" w:rsidRDefault="00871A63" w:rsidP="00207FCC">
            <w:pPr>
              <w:pStyle w:val="ConsPlusNormal"/>
              <w:ind w:left="720" w:firstLine="5"/>
              <w:jc w:val="center"/>
            </w:pPr>
            <w:r w:rsidRPr="00550694">
              <w:rPr>
                <w:rFonts w:ascii="Times New Roman" w:hAnsi="Times New Roman" w:cs="Times New Roman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4F8EF" w14:textId="77777777" w:rsidR="00871A63" w:rsidRPr="00550694" w:rsidRDefault="00871A63" w:rsidP="00207FCC">
            <w:pPr>
              <w:pStyle w:val="ConsPlusNormal"/>
              <w:ind w:left="720" w:hanging="56"/>
              <w:jc w:val="center"/>
            </w:pPr>
            <w:r w:rsidRPr="00550694">
              <w:rPr>
                <w:rFonts w:ascii="Times New Roman" w:hAnsi="Times New Roman" w:cs="Times New Roman"/>
              </w:rPr>
              <w:t>Численность исполнителей одной квалификации Чi (чел)</w:t>
            </w:r>
          </w:p>
        </w:tc>
        <w:tc>
          <w:tcPr>
            <w:tcW w:w="1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EA8BC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Индекс уровня квалификации специалистов исполнителей работы И</w:t>
            </w:r>
            <w:r w:rsidRPr="00550694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5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C322E" w14:textId="77777777" w:rsidR="00871A63" w:rsidRPr="00550694" w:rsidRDefault="00871A63" w:rsidP="00207FCC">
            <w:pPr>
              <w:pStyle w:val="ConsPlusNormal"/>
              <w:ind w:left="720" w:firstLine="6"/>
              <w:jc w:val="center"/>
            </w:pPr>
            <w:r w:rsidRPr="00550694">
              <w:rPr>
                <w:rFonts w:ascii="Times New Roman" w:hAnsi="Times New Roman" w:cs="Times New Roman"/>
              </w:rPr>
              <w:t>Коэффициент квалификации (участия) специалистов одной квалификации,</w:t>
            </w:r>
          </w:p>
          <w:p w14:paraId="48FDC82E" w14:textId="77777777" w:rsidR="00871A63" w:rsidRPr="00550694" w:rsidRDefault="00871A63" w:rsidP="00207FCC">
            <w:pPr>
              <w:pStyle w:val="ConsPlusNormal"/>
              <w:ind w:left="720" w:firstLine="6"/>
              <w:jc w:val="center"/>
            </w:pPr>
            <w:r w:rsidRPr="00550694">
              <w:rPr>
                <w:rFonts w:ascii="Times New Roman" w:hAnsi="Times New Roman" w:cs="Times New Roman"/>
              </w:rPr>
              <w:t>∑(гр.3/итог гр.4 х гр.5 х гр.6) / ∑гр.5</w:t>
            </w:r>
          </w:p>
        </w:tc>
      </w:tr>
      <w:tr w:rsidR="00871A63" w:rsidRPr="00550694" w14:paraId="3A70E562" w14:textId="77777777" w:rsidTr="00207FCC">
        <w:tc>
          <w:tcPr>
            <w:tcW w:w="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09747" w14:textId="77777777" w:rsidR="00871A63" w:rsidRPr="00550694" w:rsidRDefault="00871A63" w:rsidP="00207FCC">
            <w:pPr>
              <w:pStyle w:val="ConsPlusNormal"/>
              <w:ind w:left="720" w:hanging="81"/>
              <w:jc w:val="center"/>
            </w:pPr>
            <w:r w:rsidRPr="00550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 w14:paraId="59F862F9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 w14:paraId="28F9BEAE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14:paraId="1014D2FC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14:paraId="09EEC2C0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 w14:paraId="27B1F1E1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</w:tcPr>
          <w:p w14:paraId="70990C11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7</w:t>
            </w:r>
          </w:p>
        </w:tc>
      </w:tr>
      <w:tr w:rsidR="00871A63" w:rsidRPr="00550694" w14:paraId="7863866F" w14:textId="77777777" w:rsidTr="00207FCC">
        <w:tc>
          <w:tcPr>
            <w:tcW w:w="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CA829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 w14:paraId="1E6BF248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 w14:paraId="2E3A6F47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14:paraId="12CBB656" w14:textId="77777777" w:rsidR="00871A63" w:rsidRPr="00550694" w:rsidRDefault="004063D7" w:rsidP="00207FCC">
            <w:pPr>
              <w:pStyle w:val="ConsPlusNormal"/>
              <w:ind w:left="720" w:hanging="51"/>
              <w:jc w:val="center"/>
            </w:pPr>
            <w:hyperlink w:anchor="P3816">
              <w:r w:rsidR="00871A63" w:rsidRPr="00550694">
                <w:rPr>
                  <w:rStyle w:val="Internetlink"/>
                  <w:rFonts w:ascii="Times New Roman" w:eastAsia="Calibri" w:hAnsi="Times New Roman" w:cs="Times New Roman"/>
                </w:rPr>
                <w:t>*</w:t>
              </w:r>
            </w:hyperlink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14:paraId="2C1EB5EB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 w14:paraId="3135C673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</w:tcPr>
          <w:p w14:paraId="770AE797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1A63" w:rsidRPr="00550694" w14:paraId="7CE6EF52" w14:textId="77777777" w:rsidTr="00207FCC">
        <w:tc>
          <w:tcPr>
            <w:tcW w:w="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956D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 w14:paraId="55F491ED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 w14:paraId="228F108F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14:paraId="657B0128" w14:textId="77777777" w:rsidR="00871A63" w:rsidRPr="00550694" w:rsidRDefault="004063D7" w:rsidP="00207FCC">
            <w:pPr>
              <w:pStyle w:val="ConsPlusNormal"/>
              <w:ind w:left="720" w:hanging="51"/>
              <w:jc w:val="center"/>
            </w:pPr>
            <w:hyperlink w:anchor="P3816">
              <w:r w:rsidR="00871A63" w:rsidRPr="00550694">
                <w:rPr>
                  <w:rStyle w:val="Internetlink"/>
                  <w:rFonts w:ascii="Times New Roman" w:eastAsia="Calibri" w:hAnsi="Times New Roman" w:cs="Times New Roman"/>
                </w:rPr>
                <w:t>*</w:t>
              </w:r>
            </w:hyperlink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14:paraId="3AE8591D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 w14:paraId="7EAF717E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</w:tcPr>
          <w:p w14:paraId="2BA1E550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1A63" w:rsidRPr="00550694" w14:paraId="61769731" w14:textId="77777777" w:rsidTr="00207FCC">
        <w:tc>
          <w:tcPr>
            <w:tcW w:w="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82502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 w14:paraId="1630A04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 w14:paraId="6280D858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14:paraId="03F8960B" w14:textId="77777777" w:rsidR="00871A63" w:rsidRPr="00550694" w:rsidRDefault="004063D7" w:rsidP="00207FCC">
            <w:pPr>
              <w:pStyle w:val="ConsPlusNormal"/>
              <w:ind w:left="720" w:hanging="51"/>
              <w:jc w:val="center"/>
            </w:pPr>
            <w:hyperlink w:anchor="P3816">
              <w:r w:rsidR="00871A63" w:rsidRPr="00550694">
                <w:rPr>
                  <w:rStyle w:val="Internetlink"/>
                  <w:rFonts w:ascii="Times New Roman" w:eastAsia="Calibri" w:hAnsi="Times New Roman" w:cs="Times New Roman"/>
                </w:rPr>
                <w:t>*</w:t>
              </w:r>
            </w:hyperlink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14:paraId="72A0D0F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 w14:paraId="1E7CF9E2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</w:tcPr>
          <w:p w14:paraId="3B8B1377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1A63" w:rsidRPr="00550694" w14:paraId="0FF1CCB7" w14:textId="77777777" w:rsidTr="00207FCC">
        <w:tc>
          <w:tcPr>
            <w:tcW w:w="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32046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 w14:paraId="3049DF5E" w14:textId="77777777" w:rsidR="00871A63" w:rsidRPr="00550694" w:rsidRDefault="00871A63" w:rsidP="00207FCC">
            <w:pPr>
              <w:pStyle w:val="ConsPlusNormal"/>
              <w:jc w:val="right"/>
            </w:pPr>
            <w:r w:rsidRPr="0055069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 w14:paraId="1D0AECFF" w14:textId="77777777" w:rsidR="00871A63" w:rsidRPr="00550694" w:rsidRDefault="004063D7" w:rsidP="00207FCC">
            <w:pPr>
              <w:pStyle w:val="ConsPlusNormal"/>
              <w:ind w:left="720" w:firstLine="0"/>
              <w:jc w:val="center"/>
            </w:pPr>
            <w:hyperlink w:anchor="P3816">
              <w:r w:rsidR="00871A63" w:rsidRPr="00550694">
                <w:rPr>
                  <w:rStyle w:val="Internetlink"/>
                  <w:rFonts w:ascii="Times New Roman" w:eastAsia="Calibri" w:hAnsi="Times New Roman" w:cs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 w14:paraId="4732AFEE" w14:textId="77777777" w:rsidR="00871A63" w:rsidRPr="00550694" w:rsidRDefault="00871A63" w:rsidP="00207FCC">
            <w:pPr>
              <w:pStyle w:val="ConsPlusNormal"/>
              <w:ind w:left="720" w:hanging="5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</w:tcPr>
          <w:p w14:paraId="7E94074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 w14:paraId="0FE79253" w14:textId="77777777" w:rsidR="00871A63" w:rsidRPr="00550694" w:rsidRDefault="004063D7" w:rsidP="00207FCC">
            <w:pPr>
              <w:pStyle w:val="ConsPlusNormal"/>
              <w:ind w:left="720" w:firstLine="0"/>
              <w:jc w:val="center"/>
            </w:pPr>
            <w:hyperlink w:anchor="P3816">
              <w:r w:rsidR="00871A63" w:rsidRPr="00550694">
                <w:rPr>
                  <w:rStyle w:val="Internetlink"/>
                  <w:rFonts w:ascii="Times New Roman" w:eastAsia="Calibri" w:hAnsi="Times New Roman" w:cs="Times New Roman"/>
                </w:rPr>
                <w:t>*</w:t>
              </w:r>
            </w:hyperlink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</w:tcPr>
          <w:p w14:paraId="41E52CBB" w14:textId="77777777" w:rsidR="00871A63" w:rsidRPr="00550694" w:rsidRDefault="00871A63" w:rsidP="00207FCC">
            <w:pPr>
              <w:pStyle w:val="ConsPlusNormal"/>
              <w:ind w:left="720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A474699" w14:textId="77777777" w:rsidR="00871A63" w:rsidRPr="00550694" w:rsidRDefault="00871A63" w:rsidP="00871A63">
      <w:pPr>
        <w:pStyle w:val="ConsPlusNonformat"/>
        <w:jc w:val="both"/>
        <w:sectPr w:rsidR="00871A63" w:rsidRPr="00550694">
          <w:footerReference w:type="default" r:id="rId23"/>
          <w:footerReference w:type="first" r:id="rId24"/>
          <w:pgSz w:w="11906" w:h="16838"/>
          <w:pgMar w:top="1134" w:right="851" w:bottom="1134" w:left="1418" w:header="0" w:footer="709" w:gutter="0"/>
          <w:cols w:space="720"/>
          <w:formProt w:val="0"/>
          <w:docGrid w:linePitch="100" w:charSpace="-8193"/>
        </w:sectPr>
      </w:pPr>
      <w:r w:rsidRPr="00550694">
        <w:rPr>
          <w:rFonts w:ascii="Times New Roman" w:hAnsi="Times New Roman" w:cs="Times New Roman"/>
          <w:sz w:val="22"/>
          <w:szCs w:val="22"/>
        </w:rPr>
        <w:t>Примечание: &lt;*&gt; Графы для расчета коэффициента в таблице не заполняются</w:t>
      </w:r>
    </w:p>
    <w:p w14:paraId="2B6C2550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lastRenderedPageBreak/>
        <w:t>Расчет стоимости проектных работ в соответствии</w:t>
      </w:r>
    </w:p>
    <w:p w14:paraId="6EE03DB5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  <w:r w:rsidRPr="00550694">
        <w:rPr>
          <w:sz w:val="24"/>
          <w:szCs w:val="24"/>
        </w:rPr>
        <w:t>с калькуляцией затрат на проектирование</w:t>
      </w:r>
    </w:p>
    <w:p w14:paraId="2BAC4C2E" w14:textId="77777777" w:rsidR="00871A63" w:rsidRPr="00550694" w:rsidRDefault="00871A63" w:rsidP="00871A63">
      <w:pPr>
        <w:pStyle w:val="Standard"/>
        <w:jc w:val="center"/>
        <w:rPr>
          <w:sz w:val="24"/>
          <w:szCs w:val="24"/>
        </w:rPr>
      </w:pPr>
    </w:p>
    <w:tbl>
      <w:tblPr>
        <w:tblW w:w="15501" w:type="dxa"/>
        <w:tblInd w:w="-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4"/>
        <w:gridCol w:w="1282"/>
        <w:gridCol w:w="1700"/>
        <w:gridCol w:w="1843"/>
        <w:gridCol w:w="1135"/>
        <w:gridCol w:w="1700"/>
        <w:gridCol w:w="1417"/>
        <w:gridCol w:w="1701"/>
        <w:gridCol w:w="1604"/>
        <w:gridCol w:w="1285"/>
      </w:tblGrid>
      <w:tr w:rsidR="00871A63" w:rsidRPr="00550694" w14:paraId="79BC2644" w14:textId="77777777" w:rsidTr="00207FCC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34B45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Среднемесячная зарплата исполнителей, руб.</w:t>
            </w:r>
          </w:p>
        </w:tc>
        <w:tc>
          <w:tcPr>
            <w:tcW w:w="12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B3F48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75CE3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Среднедневная зарплата исполнителей, руб.</w:t>
            </w:r>
          </w:p>
          <w:p w14:paraId="4E133EFD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(</w:t>
            </w:r>
            <w:hyperlink w:anchor="P3831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 1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 / </w:t>
            </w:r>
            <w:hyperlink w:anchor="P3832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 2</w:t>
              </w:r>
            </w:hyperlink>
            <w:r w:rsidRPr="005506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45789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Удельный вес зарплаты в себестоимости работ - Кз, %</w:t>
            </w: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F04A0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Рентабель-ность, %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15081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Среднедневная единичная выработка, руб. (</w:t>
            </w:r>
            <w:hyperlink w:anchor="P3833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3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 x (1 + </w:t>
            </w:r>
            <w:hyperlink w:anchor="P3835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5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)) / </w:t>
            </w:r>
            <w:hyperlink w:anchor="P3834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4</w:t>
              </w:r>
            </w:hyperlink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A51A8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Продолжи-тельность разработки (дни)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B9057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Численность исполнителей (чел.)</w:t>
            </w:r>
          </w:p>
        </w:tc>
        <w:tc>
          <w:tcPr>
            <w:tcW w:w="1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D529E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Коэффициент квалификации (участия)</w:t>
            </w:r>
          </w:p>
          <w:p w14:paraId="1437384A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Ккв-уч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72DE6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Стоимость работ, руб.</w:t>
            </w:r>
          </w:p>
          <w:p w14:paraId="6828A12D" w14:textId="77777777" w:rsidR="00871A63" w:rsidRPr="00550694" w:rsidRDefault="00871A63" w:rsidP="00207FCC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 = (</w:t>
            </w:r>
            <w:hyperlink w:anchor="P3836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6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 x </w:t>
            </w:r>
            <w:hyperlink w:anchor="P3837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7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 x </w:t>
            </w:r>
            <w:hyperlink w:anchor="P3838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8</w:t>
              </w:r>
            </w:hyperlink>
            <w:r w:rsidRPr="00550694">
              <w:rPr>
                <w:rFonts w:ascii="Times New Roman" w:hAnsi="Times New Roman" w:cs="Times New Roman"/>
              </w:rPr>
              <w:t xml:space="preserve"> x </w:t>
            </w:r>
            <w:hyperlink w:anchor="P3839">
              <w:r w:rsidRPr="00550694">
                <w:rPr>
                  <w:rStyle w:val="Internetlink"/>
                  <w:rFonts w:ascii="Times New Roman" w:eastAsia="Calibri" w:hAnsi="Times New Roman" w:cs="Times New Roman"/>
                </w:rPr>
                <w:t>гр. 9</w:t>
              </w:r>
            </w:hyperlink>
            <w:r w:rsidRPr="00550694">
              <w:rPr>
                <w:rFonts w:ascii="Times New Roman" w:hAnsi="Times New Roman" w:cs="Times New Roman"/>
              </w:rPr>
              <w:t>)</w:t>
            </w:r>
          </w:p>
        </w:tc>
      </w:tr>
      <w:tr w:rsidR="00871A63" w:rsidRPr="00550694" w14:paraId="24567894" w14:textId="77777777" w:rsidTr="00207FCC"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506A0" w14:textId="77777777" w:rsidR="00871A63" w:rsidRPr="00550694" w:rsidRDefault="00871A63" w:rsidP="00207FCC">
            <w:pPr>
              <w:pStyle w:val="ConsPlusNormal"/>
              <w:ind w:hanging="60"/>
              <w:jc w:val="center"/>
            </w:pPr>
            <w:r w:rsidRPr="00550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1" w:type="dxa"/>
            <w:tcBorders>
              <w:bottom w:val="single" w:sz="8" w:space="0" w:color="000000"/>
              <w:right w:val="single" w:sz="8" w:space="0" w:color="000000"/>
            </w:tcBorders>
          </w:tcPr>
          <w:p w14:paraId="3BABEEC8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4DF45382" w14:textId="77777777" w:rsidR="00871A63" w:rsidRPr="00550694" w:rsidRDefault="00871A63" w:rsidP="00207FCC">
            <w:pPr>
              <w:pStyle w:val="ConsPlusNormal"/>
              <w:ind w:hanging="57"/>
              <w:jc w:val="center"/>
            </w:pPr>
            <w:r w:rsidRPr="00550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 w14:paraId="31348ECD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14:paraId="48570984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4E14EBE3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 w14:paraId="13AA42A0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05CAC1D4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 w14:paraId="4E7AA35A" w14:textId="77777777" w:rsidR="00871A63" w:rsidRPr="00550694" w:rsidRDefault="00871A63" w:rsidP="00207FCC">
            <w:pPr>
              <w:pStyle w:val="ConsPlusNormal"/>
              <w:ind w:firstLine="0"/>
              <w:jc w:val="center"/>
            </w:pPr>
            <w:r w:rsidRPr="005506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 w14:paraId="51D99C85" w14:textId="77777777" w:rsidR="00871A63" w:rsidRPr="00550694" w:rsidRDefault="00871A63" w:rsidP="00207FCC">
            <w:pPr>
              <w:pStyle w:val="ConsPlusNormal"/>
              <w:ind w:hanging="3"/>
              <w:jc w:val="center"/>
            </w:pPr>
            <w:r w:rsidRPr="00550694">
              <w:rPr>
                <w:rFonts w:ascii="Times New Roman" w:hAnsi="Times New Roman" w:cs="Times New Roman"/>
              </w:rPr>
              <w:t>10</w:t>
            </w:r>
          </w:p>
        </w:tc>
      </w:tr>
      <w:tr w:rsidR="00871A63" w:rsidRPr="00550694" w14:paraId="1CC65612" w14:textId="77777777" w:rsidTr="00207FCC"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C8C9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bottom w:val="single" w:sz="8" w:space="0" w:color="000000"/>
              <w:right w:val="single" w:sz="8" w:space="0" w:color="000000"/>
            </w:tcBorders>
          </w:tcPr>
          <w:p w14:paraId="0D89AFD5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762B3C57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 w14:paraId="73B6DE1F" w14:textId="77777777" w:rsidR="00871A63" w:rsidRPr="00550694" w:rsidRDefault="00871A63" w:rsidP="00207F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14:paraId="497449AA" w14:textId="77777777" w:rsidR="00871A63" w:rsidRPr="00550694" w:rsidRDefault="00871A63" w:rsidP="00207F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14:paraId="0D3AE916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</w:tcPr>
          <w:p w14:paraId="280C9ACE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 w14:paraId="069B91F4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 w14:paraId="193AEB33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 w14:paraId="045DC7CA" w14:textId="77777777" w:rsidR="00871A63" w:rsidRPr="00550694" w:rsidRDefault="00871A63" w:rsidP="00207FC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FE0A12A" w14:textId="77777777" w:rsidR="00871A63" w:rsidRPr="00550694" w:rsidRDefault="00871A63" w:rsidP="00871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793C40A" w14:textId="77777777" w:rsidR="00871A63" w:rsidRPr="00550694" w:rsidRDefault="00871A63" w:rsidP="00871A63">
      <w:pPr>
        <w:pStyle w:val="Standard"/>
        <w:ind w:right="2947"/>
        <w:jc w:val="both"/>
      </w:pPr>
      <w:r w:rsidRPr="00550694">
        <w:t>Руководитель</w:t>
      </w:r>
    </w:p>
    <w:p w14:paraId="2AD4902C" w14:textId="77777777" w:rsidR="00871A63" w:rsidRPr="00550694" w:rsidRDefault="00871A63" w:rsidP="00871A63">
      <w:pPr>
        <w:pStyle w:val="Standard"/>
        <w:ind w:right="2947"/>
        <w:jc w:val="both"/>
      </w:pPr>
      <w:r w:rsidRPr="00550694">
        <w:t>проектной организации _______________________________________________________________________________</w:t>
      </w:r>
    </w:p>
    <w:p w14:paraId="37ABA7F9" w14:textId="77777777" w:rsidR="00871A63" w:rsidRPr="00550694" w:rsidRDefault="00871A63" w:rsidP="00871A63">
      <w:pPr>
        <w:pStyle w:val="Standard"/>
        <w:ind w:right="2947"/>
        <w:jc w:val="center"/>
      </w:pPr>
      <w:r w:rsidRPr="00550694">
        <w:rPr>
          <w:i/>
          <w:iCs/>
        </w:rPr>
        <w:t>[подпись (инициалы, фамилия)]</w:t>
      </w:r>
    </w:p>
    <w:p w14:paraId="4F57D9F1" w14:textId="77777777" w:rsidR="00871A63" w:rsidRPr="00550694" w:rsidRDefault="00871A63" w:rsidP="00871A63">
      <w:pPr>
        <w:pStyle w:val="Standard"/>
        <w:ind w:right="2947"/>
        <w:jc w:val="both"/>
        <w:rPr>
          <w:i/>
          <w:iCs/>
        </w:rPr>
      </w:pPr>
    </w:p>
    <w:p w14:paraId="7850CE43" w14:textId="77777777" w:rsidR="00871A63" w:rsidRPr="00550694" w:rsidRDefault="00871A63" w:rsidP="00871A63">
      <w:pPr>
        <w:pStyle w:val="Standard"/>
        <w:ind w:right="2947"/>
        <w:jc w:val="both"/>
      </w:pPr>
      <w:r w:rsidRPr="00550694">
        <w:t>Главный инженер</w:t>
      </w:r>
    </w:p>
    <w:p w14:paraId="4F05C6C4" w14:textId="77777777" w:rsidR="00871A63" w:rsidRPr="00550694" w:rsidRDefault="00871A63" w:rsidP="00871A63">
      <w:pPr>
        <w:pStyle w:val="Standard"/>
        <w:ind w:right="2947"/>
        <w:jc w:val="both"/>
      </w:pPr>
      <w:r w:rsidRPr="00550694">
        <w:t>проекта _______________________________________________________________________________________________</w:t>
      </w:r>
    </w:p>
    <w:p w14:paraId="2BA732BC" w14:textId="77777777" w:rsidR="00871A63" w:rsidRPr="00550694" w:rsidRDefault="00871A63" w:rsidP="00871A63">
      <w:pPr>
        <w:pStyle w:val="Standard"/>
        <w:ind w:right="2947"/>
        <w:jc w:val="center"/>
      </w:pPr>
      <w:r w:rsidRPr="00550694">
        <w:rPr>
          <w:i/>
          <w:iCs/>
        </w:rPr>
        <w:t>[подпись (инициалы, фамилия)]</w:t>
      </w:r>
    </w:p>
    <w:p w14:paraId="48520E7E" w14:textId="77777777" w:rsidR="00871A63" w:rsidRPr="00550694" w:rsidRDefault="00871A63" w:rsidP="00871A63">
      <w:pPr>
        <w:pStyle w:val="Standard"/>
        <w:ind w:right="2947"/>
        <w:jc w:val="both"/>
        <w:rPr>
          <w:i/>
          <w:iCs/>
        </w:rPr>
      </w:pPr>
    </w:p>
    <w:p w14:paraId="0F02DA75" w14:textId="77777777" w:rsidR="00871A63" w:rsidRPr="00550694" w:rsidRDefault="00871A63" w:rsidP="00871A63">
      <w:pPr>
        <w:pStyle w:val="Standard"/>
        <w:ind w:right="2947"/>
        <w:jc w:val="both"/>
        <w:rPr>
          <w:i/>
          <w:iCs/>
        </w:rPr>
      </w:pPr>
    </w:p>
    <w:p w14:paraId="7B837671" w14:textId="6D18F490" w:rsidR="00871A63" w:rsidRDefault="00871A63" w:rsidP="00871A63">
      <w:pPr>
        <w:pStyle w:val="ConsPlusNormal"/>
        <w:ind w:firstLine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F736F" wp14:editId="64AC28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Прямоугольник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A0C996C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Pr="00550694">
        <w:object w:dxaOrig="1590" w:dyaOrig="990" w14:anchorId="7F5E0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49.5pt;visibility:visible;mso-wrap-distance-right:0" o:ole="">
            <v:imagedata r:id="rId25" o:title=""/>
          </v:shape>
          <o:OLEObject Type="Embed" ProgID="Excel.OpenDocumentSpreadsheet.12" ShapeID="_x0000_i1025" DrawAspect="Content" ObjectID="_1847354923" r:id="rId26"/>
        </w:object>
      </w:r>
    </w:p>
    <w:p w14:paraId="716B24BB" w14:textId="366D13D8" w:rsidR="008279BC" w:rsidRDefault="008279BC" w:rsidP="00871A63">
      <w:pPr>
        <w:pStyle w:val="ConsPlusNormal"/>
        <w:ind w:firstLine="0"/>
        <w:jc w:val="both"/>
      </w:pPr>
    </w:p>
    <w:p w14:paraId="119F0D54" w14:textId="1DCF0A69" w:rsidR="008279BC" w:rsidRDefault="008279BC" w:rsidP="00871A63">
      <w:pPr>
        <w:pStyle w:val="ConsPlusNormal"/>
        <w:ind w:firstLine="0"/>
        <w:jc w:val="both"/>
      </w:pPr>
    </w:p>
    <w:p w14:paraId="2ACF2F25" w14:textId="69505F7A" w:rsidR="008279BC" w:rsidRDefault="008279BC" w:rsidP="00871A63">
      <w:pPr>
        <w:pStyle w:val="ConsPlusNormal"/>
        <w:ind w:firstLine="0"/>
        <w:jc w:val="both"/>
      </w:pPr>
    </w:p>
    <w:p w14:paraId="4B6BBEA2" w14:textId="7F7D3B98" w:rsidR="008279BC" w:rsidRDefault="008279BC" w:rsidP="00871A63">
      <w:pPr>
        <w:pStyle w:val="ConsPlusNormal"/>
        <w:ind w:firstLine="0"/>
        <w:jc w:val="both"/>
      </w:pPr>
    </w:p>
    <w:p w14:paraId="026421E5" w14:textId="5675026A" w:rsidR="008279BC" w:rsidRDefault="008279BC" w:rsidP="00871A63">
      <w:pPr>
        <w:pStyle w:val="ConsPlusNormal"/>
        <w:ind w:firstLine="0"/>
        <w:jc w:val="both"/>
      </w:pPr>
    </w:p>
    <w:p w14:paraId="61EA8D80" w14:textId="7E43550B" w:rsidR="008279BC" w:rsidRDefault="008279BC" w:rsidP="00871A63">
      <w:pPr>
        <w:pStyle w:val="ConsPlusNormal"/>
        <w:ind w:firstLine="0"/>
        <w:jc w:val="both"/>
      </w:pPr>
    </w:p>
    <w:p w14:paraId="09D2E4FD" w14:textId="77777777" w:rsidR="008279BC" w:rsidRPr="00550694" w:rsidRDefault="008279BC" w:rsidP="008279BC">
      <w:pPr>
        <w:pStyle w:val="Standard"/>
        <w:jc w:val="center"/>
      </w:pPr>
      <w:r w:rsidRPr="00550694">
        <w:t>Образец сметного расчета</w:t>
      </w:r>
    </w:p>
    <w:p w14:paraId="7AA78577" w14:textId="77777777" w:rsidR="008279BC" w:rsidRPr="00550694" w:rsidRDefault="008279BC" w:rsidP="008279BC">
      <w:pPr>
        <w:pStyle w:val="Standard"/>
        <w:jc w:val="center"/>
      </w:pPr>
      <w:r w:rsidRPr="00550694">
        <w:t>на командировочные расходы по работам,</w:t>
      </w:r>
    </w:p>
    <w:p w14:paraId="07B811FB" w14:textId="77777777" w:rsidR="008279BC" w:rsidRPr="00550694" w:rsidRDefault="008279BC" w:rsidP="008279BC">
      <w:pPr>
        <w:pStyle w:val="Standard"/>
        <w:jc w:val="center"/>
      </w:pPr>
      <w:r w:rsidRPr="00550694">
        <w:t>связанным с проектированием объекта (форма 4п)</w:t>
      </w:r>
    </w:p>
    <w:p w14:paraId="3B968574" w14:textId="77777777" w:rsidR="008279BC" w:rsidRPr="00550694" w:rsidRDefault="008279BC" w:rsidP="008279B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038" w:type="dxa"/>
        <w:tblInd w:w="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1631"/>
        <w:gridCol w:w="1698"/>
        <w:gridCol w:w="1973"/>
        <w:gridCol w:w="2663"/>
        <w:gridCol w:w="1273"/>
        <w:gridCol w:w="1917"/>
        <w:gridCol w:w="1991"/>
        <w:gridCol w:w="1400"/>
      </w:tblGrid>
      <w:tr w:rsidR="008279BC" w:rsidRPr="00550694" w14:paraId="356F2F02" w14:textId="77777777" w:rsidTr="00565B10">
        <w:trPr>
          <w:trHeight w:val="644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A809F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50032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54CFD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7630B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Проезд к месту командировки (туда и обратно)</w:t>
            </w:r>
          </w:p>
        </w:tc>
        <w:tc>
          <w:tcPr>
            <w:tcW w:w="26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F94BB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Проживание в номере гостиницы класса "3 звезды",</w:t>
            </w:r>
          </w:p>
          <w:p w14:paraId="38D9ADD0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2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DE346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Суточные</w:t>
            </w:r>
          </w:p>
          <w:p w14:paraId="6E34BEAE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419A3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Продолжительность командировки, сутки</w:t>
            </w:r>
          </w:p>
        </w:tc>
        <w:tc>
          <w:tcPr>
            <w:tcW w:w="19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868F0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EC097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8279BC" w:rsidRPr="00550694" w14:paraId="5F5DFA33" w14:textId="77777777" w:rsidTr="00565B10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B2484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0" w:type="dxa"/>
            <w:tcBorders>
              <w:bottom w:val="single" w:sz="8" w:space="0" w:color="000000"/>
              <w:right w:val="single" w:sz="8" w:space="0" w:color="000000"/>
            </w:tcBorders>
          </w:tcPr>
          <w:p w14:paraId="7A6485AF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14:paraId="7D699171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14:paraId="55FD9A74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 w14:paraId="7D1B3E76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19382B68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1AE5F60C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 w14:paraId="031CE5DB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 w14:paraId="06AABE94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9</w:t>
            </w:r>
          </w:p>
        </w:tc>
      </w:tr>
      <w:tr w:rsidR="008279BC" w:rsidRPr="00550694" w14:paraId="7D568A5B" w14:textId="77777777" w:rsidTr="00565B10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5D78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8" w:space="0" w:color="000000"/>
              <w:right w:val="single" w:sz="8" w:space="0" w:color="000000"/>
            </w:tcBorders>
          </w:tcPr>
          <w:p w14:paraId="4692A52D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14:paraId="02D78E5C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14:paraId="227D1F30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 w14:paraId="35223E05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7DB21E87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354A23A5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 w14:paraId="78463B7E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 w14:paraId="396546B6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9BC" w:rsidRPr="00550694" w14:paraId="7C83DB9F" w14:textId="77777777" w:rsidTr="00565B10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6C7E1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8" w:space="0" w:color="000000"/>
              <w:right w:val="single" w:sz="8" w:space="0" w:color="000000"/>
            </w:tcBorders>
          </w:tcPr>
          <w:p w14:paraId="2B2F08A3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14:paraId="466B1F78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14:paraId="16A318A9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 w14:paraId="09F5CB9D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3590ECB3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13D55E61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 w14:paraId="7B92706C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 w14:paraId="3BEFE07C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9BC" w:rsidRPr="00550694" w14:paraId="261F3A4C" w14:textId="77777777" w:rsidTr="00565B10"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5626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8" w:space="0" w:color="000000"/>
              <w:right w:val="single" w:sz="8" w:space="0" w:color="000000"/>
            </w:tcBorders>
          </w:tcPr>
          <w:p w14:paraId="6E2EE584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 w14:paraId="1827E082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14:paraId="4CDC8FE7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 w14:paraId="44895EFE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650E1A73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6919A85C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 w14:paraId="185CB18F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 w14:paraId="37147026" w14:textId="77777777" w:rsidR="008279BC" w:rsidRPr="00550694" w:rsidRDefault="008279BC" w:rsidP="00565B10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9BC" w:rsidRPr="00550694" w14:paraId="42DA36B4" w14:textId="77777777" w:rsidTr="00565B10">
        <w:tc>
          <w:tcPr>
            <w:tcW w:w="381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3CF2" w14:textId="77777777" w:rsidR="008279BC" w:rsidRPr="00550694" w:rsidRDefault="008279BC" w:rsidP="00565B10">
            <w:pPr>
              <w:pStyle w:val="ConsPlusNormal"/>
              <w:ind w:firstLine="60"/>
              <w:jc w:val="center"/>
            </w:pPr>
            <w:r w:rsidRPr="00550694"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 w14:paraId="4B8AC064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bottom w:val="single" w:sz="8" w:space="0" w:color="000000"/>
              <w:right w:val="single" w:sz="8" w:space="0" w:color="000000"/>
            </w:tcBorders>
          </w:tcPr>
          <w:p w14:paraId="2503AA2D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8" w:space="0" w:color="000000"/>
              <w:right w:val="single" w:sz="8" w:space="0" w:color="000000"/>
            </w:tcBorders>
          </w:tcPr>
          <w:p w14:paraId="18A43EC4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14:paraId="7008A471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bottom w:val="single" w:sz="8" w:space="0" w:color="000000"/>
              <w:right w:val="single" w:sz="8" w:space="0" w:color="000000"/>
            </w:tcBorders>
          </w:tcPr>
          <w:p w14:paraId="16996895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 w14:paraId="164DD467" w14:textId="77777777" w:rsidR="008279BC" w:rsidRPr="00550694" w:rsidRDefault="008279BC" w:rsidP="00565B10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14:paraId="48717593" w14:textId="77777777" w:rsidR="008279BC" w:rsidRPr="00550694" w:rsidRDefault="008279BC" w:rsidP="008279B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43B86E9B" w14:textId="77777777" w:rsidR="008279BC" w:rsidRPr="00550694" w:rsidRDefault="008279BC" w:rsidP="008279BC">
      <w:pPr>
        <w:pStyle w:val="Standard"/>
        <w:ind w:right="2947"/>
        <w:jc w:val="both"/>
      </w:pPr>
      <w:r w:rsidRPr="00550694">
        <w:t>Руководитель</w:t>
      </w:r>
    </w:p>
    <w:p w14:paraId="157800DC" w14:textId="77777777" w:rsidR="008279BC" w:rsidRPr="00550694" w:rsidRDefault="008279BC" w:rsidP="008279BC">
      <w:pPr>
        <w:pStyle w:val="Standard"/>
        <w:ind w:right="2947"/>
        <w:jc w:val="both"/>
      </w:pPr>
      <w:r w:rsidRPr="00550694">
        <w:t>проектной организации ________________________________________________________________________________</w:t>
      </w:r>
    </w:p>
    <w:p w14:paraId="37C5B584" w14:textId="77777777" w:rsidR="008279BC" w:rsidRPr="00550694" w:rsidRDefault="008279BC" w:rsidP="008279BC">
      <w:pPr>
        <w:pStyle w:val="Standard"/>
        <w:ind w:right="2947"/>
        <w:jc w:val="center"/>
      </w:pPr>
      <w:r w:rsidRPr="00550694">
        <w:rPr>
          <w:i/>
          <w:iCs/>
        </w:rPr>
        <w:t>[подпись (инициалы, фамилия)]</w:t>
      </w:r>
    </w:p>
    <w:p w14:paraId="36D14845" w14:textId="77777777" w:rsidR="008279BC" w:rsidRPr="00550694" w:rsidRDefault="008279BC" w:rsidP="008279BC">
      <w:pPr>
        <w:pStyle w:val="Standard"/>
        <w:ind w:right="2947"/>
        <w:jc w:val="both"/>
        <w:rPr>
          <w:i/>
          <w:iCs/>
        </w:rPr>
      </w:pPr>
    </w:p>
    <w:p w14:paraId="15CE4534" w14:textId="77777777" w:rsidR="008279BC" w:rsidRPr="00550694" w:rsidRDefault="008279BC" w:rsidP="008279BC">
      <w:pPr>
        <w:pStyle w:val="Standard"/>
        <w:ind w:right="2947"/>
        <w:jc w:val="both"/>
      </w:pPr>
      <w:r w:rsidRPr="00550694">
        <w:t>Главный инженер</w:t>
      </w:r>
    </w:p>
    <w:p w14:paraId="6C75EBE5" w14:textId="0B0E1F8C" w:rsidR="008279BC" w:rsidRDefault="008279BC" w:rsidP="008279BC">
      <w:pPr>
        <w:pStyle w:val="ConsPlusNormal"/>
        <w:ind w:firstLine="0"/>
        <w:jc w:val="both"/>
      </w:pPr>
      <w:r w:rsidRPr="00550694">
        <w:t>проекта _____________________________________________________________________________________________</w:t>
      </w:r>
    </w:p>
    <w:p w14:paraId="37DCE9C5" w14:textId="77777777" w:rsidR="008279BC" w:rsidRDefault="008279BC" w:rsidP="008279BC">
      <w:pPr>
        <w:pStyle w:val="ConsPlusNormal"/>
        <w:ind w:firstLine="0"/>
        <w:jc w:val="both"/>
      </w:pPr>
    </w:p>
    <w:p w14:paraId="78227643" w14:textId="4038A84B" w:rsidR="008279BC" w:rsidRPr="00550694" w:rsidRDefault="008279BC" w:rsidP="008279BC">
      <w:pPr>
        <w:pStyle w:val="ConsPlusNormal"/>
        <w:ind w:firstLine="0"/>
        <w:jc w:val="both"/>
        <w:sectPr w:rsidR="008279BC" w:rsidRPr="00550694">
          <w:footerReference w:type="default" r:id="rId27"/>
          <w:footerReference w:type="first" r:id="rId28"/>
          <w:pgSz w:w="16838" w:h="11906" w:orient="landscape"/>
          <w:pgMar w:top="1134" w:right="851" w:bottom="1134" w:left="1418" w:header="0" w:footer="709" w:gutter="0"/>
          <w:cols w:space="720"/>
          <w:formProt w:val="0"/>
          <w:docGrid w:linePitch="100" w:charSpace="-8193"/>
        </w:sectPr>
      </w:pPr>
      <w:r w:rsidRPr="00550694">
        <w:object w:dxaOrig="1590" w:dyaOrig="990" w14:anchorId="3DF2AA49">
          <v:shape id="_x0000_i1026" type="#_x0000_t75" style="width:80pt;height:49.5pt;visibility:visible;mso-wrap-distance-right:0" o:ole="">
            <v:imagedata r:id="rId29" o:title=""/>
          </v:shape>
          <o:OLEObject Type="Embed" ProgID="Excel.OpenDocumentSpreadsheet.12" ShapeID="_x0000_i1026" DrawAspect="Content" ObjectID="_1847354924" r:id="rId30"/>
        </w:object>
      </w:r>
    </w:p>
    <w:bookmarkStart w:id="47" w:name="P3865"/>
    <w:bookmarkStart w:id="48" w:name="_Hlk146878269"/>
    <w:bookmarkEnd w:id="47"/>
    <w:p w14:paraId="032B3D24" w14:textId="02E7A0BD" w:rsidR="001E19A2" w:rsidRPr="00656073" w:rsidRDefault="00871A63" w:rsidP="008279BC">
      <w:pPr>
        <w:pStyle w:val="Standard"/>
        <w:ind w:right="2947"/>
        <w:jc w:val="both"/>
        <w:rPr>
          <w:lang w:eastAsia="x-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88E2BF" wp14:editId="0D6F8E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Прямоуголь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65C556C" id="Прямоугольник 1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bookmarkEnd w:id="48"/>
    </w:p>
    <w:sectPr w:rsidR="001E19A2" w:rsidRPr="00656073" w:rsidSect="00871A63">
      <w:footerReference w:type="default" r:id="rId31"/>
      <w:footerReference w:type="first" r:id="rId32"/>
      <w:pgSz w:w="11906" w:h="16838"/>
      <w:pgMar w:top="540" w:right="926" w:bottom="766" w:left="130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89301" w14:textId="77777777" w:rsidR="006F0B46" w:rsidRDefault="006F0B46">
      <w:r>
        <w:separator/>
      </w:r>
    </w:p>
  </w:endnote>
  <w:endnote w:type="continuationSeparator" w:id="0">
    <w:p w14:paraId="2657EA7B" w14:textId="77777777" w:rsidR="006F0B46" w:rsidRDefault="006F0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CC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A5EC3" w14:textId="77777777" w:rsidR="006F0B46" w:rsidRDefault="006F0B46">
    <w:pPr>
      <w:pStyle w:val="af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11FB0" w14:textId="77777777" w:rsidR="006F0B46" w:rsidRDefault="006F0B46">
    <w:pPr>
      <w:pStyle w:val="af0"/>
      <w:jc w:val="right"/>
    </w:pPr>
  </w:p>
  <w:sdt>
    <w:sdtPr>
      <w:id w:val="983016641"/>
      <w:docPartObj>
        <w:docPartGallery w:val="Page Numbers (Bottom of Page)"/>
        <w:docPartUnique/>
      </w:docPartObj>
    </w:sdtPr>
    <w:sdtEndPr/>
    <w:sdtContent>
      <w:p w14:paraId="13499608" w14:textId="77777777" w:rsidR="006F0B46" w:rsidRDefault="006F0B46">
        <w:pPr>
          <w:pStyle w:val="af0"/>
          <w:jc w:val="right"/>
        </w:pPr>
      </w:p>
      <w:p w14:paraId="090D6463" w14:textId="77777777" w:rsidR="006F0B46" w:rsidRDefault="004063D7">
        <w:pPr>
          <w:pStyle w:val="af0"/>
        </w:pPr>
      </w:p>
    </w:sdtContent>
  </w:sdt>
  <w:p w14:paraId="61D0D546" w14:textId="77777777" w:rsidR="006F0B46" w:rsidRDefault="006F0B46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2C183" w14:textId="77777777" w:rsidR="006F0B46" w:rsidRDefault="006F0B4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5DBBC" w14:textId="77777777" w:rsidR="006F0B46" w:rsidRDefault="006F0B46">
    <w:pPr>
      <w:pStyle w:val="af0"/>
      <w:jc w:val="right"/>
    </w:pPr>
  </w:p>
  <w:p w14:paraId="2E9B75D1" w14:textId="77777777" w:rsidR="006F0B46" w:rsidRDefault="006F0B46">
    <w:pPr>
      <w:pStyle w:val="af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B960F" w14:textId="77777777" w:rsidR="006F0B46" w:rsidRDefault="006F0B4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A7D07" w14:textId="77777777" w:rsidR="006F0B46" w:rsidRDefault="006F0B46">
    <w:pPr>
      <w:pStyle w:val="af0"/>
      <w:jc w:val="right"/>
    </w:pPr>
  </w:p>
  <w:p w14:paraId="4EBB7B97" w14:textId="77777777" w:rsidR="006F0B46" w:rsidRDefault="006F0B46">
    <w:pPr>
      <w:pStyle w:val="af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A262F" w14:textId="77777777" w:rsidR="006F0B46" w:rsidRDefault="006F0B46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EEE4A" w14:textId="77777777" w:rsidR="006F0B46" w:rsidRDefault="006F0B46">
    <w:pPr>
      <w:pStyle w:val="af0"/>
      <w:jc w:val="right"/>
    </w:pPr>
  </w:p>
  <w:p w14:paraId="53C86226" w14:textId="77777777" w:rsidR="006F0B46" w:rsidRDefault="006F0B46">
    <w:pPr>
      <w:pStyle w:val="af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8DCD" w14:textId="77777777" w:rsidR="006F0B46" w:rsidRDefault="006F0B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CB3F4" w14:textId="77777777" w:rsidR="006F0B46" w:rsidRDefault="006F0B46">
      <w:r>
        <w:separator/>
      </w:r>
    </w:p>
  </w:footnote>
  <w:footnote w:type="continuationSeparator" w:id="0">
    <w:p w14:paraId="1D2EC57C" w14:textId="77777777" w:rsidR="006F0B46" w:rsidRDefault="006F0B46">
      <w:r>
        <w:continuationSeparator/>
      </w:r>
    </w:p>
  </w:footnote>
  <w:footnote w:id="1">
    <w:p w14:paraId="0BB7F206" w14:textId="77777777" w:rsidR="006F0B46" w:rsidRDefault="006F0B46" w:rsidP="00871A63">
      <w:pPr>
        <w:pStyle w:val="Standard"/>
        <w:jc w:val="both"/>
      </w:pPr>
      <w:r>
        <w:rPr>
          <w:rStyle w:val="affff2"/>
        </w:rPr>
        <w:footnoteRef/>
      </w:r>
      <w:r>
        <w:t xml:space="preserve"> </w:t>
      </w:r>
      <w:r>
        <w:rPr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</w:t>
      </w:r>
    </w:p>
    <w:p w14:paraId="2ACC7E69" w14:textId="77777777" w:rsidR="006F0B46" w:rsidRDefault="006F0B46" w:rsidP="00871A63">
      <w:pPr>
        <w:pStyle w:val="Standard"/>
        <w:jc w:val="both"/>
      </w:pPr>
      <w:r>
        <w:rPr>
          <w:sz w:val="20"/>
          <w:szCs w:val="20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4C60" w14:textId="77777777" w:rsidR="006F0B46" w:rsidRDefault="006F0B46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6</w:t>
    </w:r>
    <w:r>
      <w:rPr>
        <w:rStyle w:val="af6"/>
      </w:rPr>
      <w:fldChar w:fldCharType="end"/>
    </w:r>
  </w:p>
  <w:p w14:paraId="19A5D92B" w14:textId="77777777" w:rsidR="006F0B46" w:rsidRDefault="006F0B4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A4AE7" w14:textId="77777777" w:rsidR="006F0B46" w:rsidRDefault="006F0B4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0E951" w14:textId="77777777" w:rsidR="006F0B46" w:rsidRDefault="006F0B46">
    <w:pPr>
      <w:pStyle w:val="ac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1A02B" w14:textId="77777777" w:rsidR="006F0B46" w:rsidRDefault="006F0B46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6</w:t>
    </w:r>
    <w:r>
      <w:rPr>
        <w:rStyle w:val="af6"/>
      </w:rPr>
      <w:fldChar w:fldCharType="end"/>
    </w:r>
  </w:p>
  <w:p w14:paraId="173A7547" w14:textId="77777777" w:rsidR="006F0B46" w:rsidRDefault="006F0B46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B3A34" w14:textId="77777777" w:rsidR="006F0B46" w:rsidRDefault="006F0B4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0B960" w14:textId="77777777" w:rsidR="006F0B46" w:rsidRDefault="006F0B4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1313"/>
    <w:multiLevelType w:val="multilevel"/>
    <w:tmpl w:val="EB5CE090"/>
    <w:lvl w:ilvl="0"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153DED"/>
    <w:multiLevelType w:val="multilevel"/>
    <w:tmpl w:val="A7284106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06187A0A"/>
    <w:multiLevelType w:val="multilevel"/>
    <w:tmpl w:val="061803A4"/>
    <w:lvl w:ilvl="0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3" w15:restartNumberingAfterBreak="0">
    <w:nsid w:val="1D173F00"/>
    <w:multiLevelType w:val="hybridMultilevel"/>
    <w:tmpl w:val="3972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37201F"/>
    <w:multiLevelType w:val="multilevel"/>
    <w:tmpl w:val="4DE6010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2144BB4"/>
    <w:multiLevelType w:val="multilevel"/>
    <w:tmpl w:val="E1F27BCC"/>
    <w:lvl w:ilvl="0"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54A16DFE"/>
    <w:multiLevelType w:val="multilevel"/>
    <w:tmpl w:val="FE5806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>
        <w:rFonts w:cs="Times New Roman"/>
      </w:rPr>
    </w:lvl>
  </w:abstractNum>
  <w:abstractNum w:abstractNumId="1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5AB574D"/>
    <w:multiLevelType w:val="multilevel"/>
    <w:tmpl w:val="ABA8CF82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15" w15:restartNumberingAfterBreak="0">
    <w:nsid w:val="5A791E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35E5977"/>
    <w:multiLevelType w:val="multilevel"/>
    <w:tmpl w:val="E7E8593A"/>
    <w:lvl w:ilvl="0"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8B6543B"/>
    <w:multiLevelType w:val="hybridMultilevel"/>
    <w:tmpl w:val="D6A636F4"/>
    <w:lvl w:ilvl="0" w:tplc="B8FE58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9" w15:restartNumberingAfterBreak="0">
    <w:nsid w:val="6CBB1BB6"/>
    <w:multiLevelType w:val="multilevel"/>
    <w:tmpl w:val="F0D6E070"/>
    <w:lvl w:ilvl="0">
      <w:start w:val="4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0" w15:restartNumberingAfterBreak="0">
    <w:nsid w:val="6D594C0D"/>
    <w:multiLevelType w:val="multilevel"/>
    <w:tmpl w:val="C7E41866"/>
    <w:lvl w:ilvl="0">
      <w:start w:val="1"/>
      <w:numFmt w:val="decimal"/>
      <w:lvlText w:val="%1."/>
      <w:lvlJc w:val="center"/>
      <w:pPr>
        <w:tabs>
          <w:tab w:val="num" w:pos="0"/>
        </w:tabs>
        <w:ind w:left="1272" w:hanging="279"/>
      </w:pPr>
      <w:rPr>
        <w:rFonts w:cs="Times New Roman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44" w:hanging="567"/>
      </w:pPr>
      <w:rPr>
        <w:rFonts w:cs="Times New Roman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3" w:hanging="851"/>
      </w:pPr>
      <w:rPr>
        <w:rFonts w:cs="Times New Roman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7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718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21" w15:restartNumberingAfterBreak="0">
    <w:nsid w:val="728642FF"/>
    <w:multiLevelType w:val="hybridMultilevel"/>
    <w:tmpl w:val="D4F0961C"/>
    <w:lvl w:ilvl="0" w:tplc="8424BA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55038B"/>
    <w:multiLevelType w:val="hybridMultilevel"/>
    <w:tmpl w:val="BBEE3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2"/>
  </w:num>
  <w:num w:numId="4">
    <w:abstractNumId w:val="9"/>
  </w:num>
  <w:num w:numId="5">
    <w:abstractNumId w:val="11"/>
  </w:num>
  <w:num w:numId="6">
    <w:abstractNumId w:val="5"/>
  </w:num>
  <w:num w:numId="7">
    <w:abstractNumId w:val="13"/>
  </w:num>
  <w:num w:numId="8">
    <w:abstractNumId w:val="4"/>
  </w:num>
  <w:num w:numId="9">
    <w:abstractNumId w:val="6"/>
  </w:num>
  <w:num w:numId="10">
    <w:abstractNumId w:val="15"/>
  </w:num>
  <w:num w:numId="11">
    <w:abstractNumId w:val="23"/>
  </w:num>
  <w:num w:numId="12">
    <w:abstractNumId w:val="3"/>
  </w:num>
  <w:num w:numId="13">
    <w:abstractNumId w:val="17"/>
  </w:num>
  <w:num w:numId="14">
    <w:abstractNumId w:val="14"/>
  </w:num>
  <w:num w:numId="15">
    <w:abstractNumId w:val="16"/>
  </w:num>
  <w:num w:numId="16">
    <w:abstractNumId w:val="0"/>
  </w:num>
  <w:num w:numId="17">
    <w:abstractNumId w:val="10"/>
  </w:num>
  <w:num w:numId="18">
    <w:abstractNumId w:val="12"/>
    <w:lvlOverride w:ilvl="0">
      <w:startOverride w:val="1"/>
    </w:lvlOverride>
  </w:num>
  <w:num w:numId="19">
    <w:abstractNumId w:val="12"/>
  </w:num>
  <w:num w:numId="20">
    <w:abstractNumId w:val="20"/>
    <w:lvlOverride w:ilvl="0">
      <w:startOverride w:val="1"/>
    </w:lvlOverride>
  </w:num>
  <w:num w:numId="21">
    <w:abstractNumId w:val="20"/>
  </w:num>
  <w:num w:numId="22">
    <w:abstractNumId w:val="2"/>
  </w:num>
  <w:num w:numId="23">
    <w:abstractNumId w:val="7"/>
  </w:num>
  <w:num w:numId="24">
    <w:abstractNumId w:val="1"/>
  </w:num>
  <w:num w:numId="25">
    <w:abstractNumId w:val="19"/>
  </w:num>
  <w:num w:numId="2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9FA"/>
    <w:rsid w:val="00002FF2"/>
    <w:rsid w:val="00003B3A"/>
    <w:rsid w:val="00004A28"/>
    <w:rsid w:val="00004DB6"/>
    <w:rsid w:val="00005FD5"/>
    <w:rsid w:val="000060C3"/>
    <w:rsid w:val="000064D1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512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23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53D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056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3B8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2F3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B5C"/>
    <w:rsid w:val="000F1F0F"/>
    <w:rsid w:val="000F31AC"/>
    <w:rsid w:val="000F3983"/>
    <w:rsid w:val="000F3EF1"/>
    <w:rsid w:val="000F41C8"/>
    <w:rsid w:val="000F488A"/>
    <w:rsid w:val="000F490A"/>
    <w:rsid w:val="000F4C9E"/>
    <w:rsid w:val="000F5064"/>
    <w:rsid w:val="000F50EF"/>
    <w:rsid w:val="000F545B"/>
    <w:rsid w:val="000F5744"/>
    <w:rsid w:val="000F5CB3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559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19F"/>
    <w:rsid w:val="001702E3"/>
    <w:rsid w:val="0017100F"/>
    <w:rsid w:val="001729A3"/>
    <w:rsid w:val="001729DE"/>
    <w:rsid w:val="00172D8F"/>
    <w:rsid w:val="00172E89"/>
    <w:rsid w:val="00172F54"/>
    <w:rsid w:val="00174987"/>
    <w:rsid w:val="00176380"/>
    <w:rsid w:val="001765D5"/>
    <w:rsid w:val="00176FDE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877A1"/>
    <w:rsid w:val="001908B4"/>
    <w:rsid w:val="001908C3"/>
    <w:rsid w:val="00191052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2293"/>
    <w:rsid w:val="001D38A5"/>
    <w:rsid w:val="001D3DB4"/>
    <w:rsid w:val="001D4A9A"/>
    <w:rsid w:val="001D58E3"/>
    <w:rsid w:val="001D72ED"/>
    <w:rsid w:val="001D7B08"/>
    <w:rsid w:val="001E013E"/>
    <w:rsid w:val="001E0DAE"/>
    <w:rsid w:val="001E1454"/>
    <w:rsid w:val="001E19A2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D72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07FCC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581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6D2B"/>
    <w:rsid w:val="002677D7"/>
    <w:rsid w:val="0027028E"/>
    <w:rsid w:val="0027056B"/>
    <w:rsid w:val="00270997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3E8"/>
    <w:rsid w:val="00282D19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3B73"/>
    <w:rsid w:val="002A409B"/>
    <w:rsid w:val="002A465F"/>
    <w:rsid w:val="002A4CA3"/>
    <w:rsid w:val="002A681D"/>
    <w:rsid w:val="002A70B4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6B"/>
    <w:rsid w:val="002C3C1C"/>
    <w:rsid w:val="002C475E"/>
    <w:rsid w:val="002C4A2A"/>
    <w:rsid w:val="002C62FF"/>
    <w:rsid w:val="002C6613"/>
    <w:rsid w:val="002D00F7"/>
    <w:rsid w:val="002D05C0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E71DD"/>
    <w:rsid w:val="002F0BC6"/>
    <w:rsid w:val="002F12D6"/>
    <w:rsid w:val="002F16A5"/>
    <w:rsid w:val="002F1BBD"/>
    <w:rsid w:val="002F252A"/>
    <w:rsid w:val="002F2ADB"/>
    <w:rsid w:val="002F31AF"/>
    <w:rsid w:val="002F328F"/>
    <w:rsid w:val="002F3CF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08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3B87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19F"/>
    <w:rsid w:val="00353A27"/>
    <w:rsid w:val="00353A93"/>
    <w:rsid w:val="00355D10"/>
    <w:rsid w:val="00355EA3"/>
    <w:rsid w:val="003615D9"/>
    <w:rsid w:val="00361E11"/>
    <w:rsid w:val="00362692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8E2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5D04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2B0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3D7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1CC1"/>
    <w:rsid w:val="004224BC"/>
    <w:rsid w:val="00422C15"/>
    <w:rsid w:val="00423451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47313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19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26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3E0D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6AB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176B4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4DC"/>
    <w:rsid w:val="00550933"/>
    <w:rsid w:val="00550B60"/>
    <w:rsid w:val="00550D41"/>
    <w:rsid w:val="00550F9B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0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6F9"/>
    <w:rsid w:val="00572736"/>
    <w:rsid w:val="00572860"/>
    <w:rsid w:val="00572884"/>
    <w:rsid w:val="00575127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17D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892"/>
    <w:rsid w:val="005F5A46"/>
    <w:rsid w:val="005F7557"/>
    <w:rsid w:val="005F7963"/>
    <w:rsid w:val="005F79E0"/>
    <w:rsid w:val="0060074F"/>
    <w:rsid w:val="006014F1"/>
    <w:rsid w:val="006020B8"/>
    <w:rsid w:val="006028CF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1FED"/>
    <w:rsid w:val="006328A4"/>
    <w:rsid w:val="006339C5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07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77D96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42B9"/>
    <w:rsid w:val="006954B5"/>
    <w:rsid w:val="00696E3D"/>
    <w:rsid w:val="006976B9"/>
    <w:rsid w:val="006978E3"/>
    <w:rsid w:val="006A0567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B11BD"/>
    <w:rsid w:val="006B1DB0"/>
    <w:rsid w:val="006B212B"/>
    <w:rsid w:val="006B22C8"/>
    <w:rsid w:val="006B36C2"/>
    <w:rsid w:val="006B38CE"/>
    <w:rsid w:val="006B4ADB"/>
    <w:rsid w:val="006B66E7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3F87"/>
    <w:rsid w:val="006E40D1"/>
    <w:rsid w:val="006E41A3"/>
    <w:rsid w:val="006E656B"/>
    <w:rsid w:val="006E73A1"/>
    <w:rsid w:val="006F0509"/>
    <w:rsid w:val="006F05B6"/>
    <w:rsid w:val="006F0702"/>
    <w:rsid w:val="006F0AFF"/>
    <w:rsid w:val="006F0B46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3E6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3CF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3E7F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C49"/>
    <w:rsid w:val="00792F31"/>
    <w:rsid w:val="0079318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B9E"/>
    <w:rsid w:val="008038A8"/>
    <w:rsid w:val="008046AA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0CD"/>
    <w:rsid w:val="008126E3"/>
    <w:rsid w:val="00812F63"/>
    <w:rsid w:val="00813847"/>
    <w:rsid w:val="008139D6"/>
    <w:rsid w:val="00813EAA"/>
    <w:rsid w:val="00814896"/>
    <w:rsid w:val="00814CAA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5B9"/>
    <w:rsid w:val="008229FE"/>
    <w:rsid w:val="0082444E"/>
    <w:rsid w:val="00824B23"/>
    <w:rsid w:val="008262B2"/>
    <w:rsid w:val="008279BC"/>
    <w:rsid w:val="008302DE"/>
    <w:rsid w:val="0083110B"/>
    <w:rsid w:val="0083131D"/>
    <w:rsid w:val="008314AD"/>
    <w:rsid w:val="0083155A"/>
    <w:rsid w:val="00831F17"/>
    <w:rsid w:val="00832AB9"/>
    <w:rsid w:val="00833635"/>
    <w:rsid w:val="00833D45"/>
    <w:rsid w:val="0083487D"/>
    <w:rsid w:val="00834CD7"/>
    <w:rsid w:val="00834F97"/>
    <w:rsid w:val="00835A77"/>
    <w:rsid w:val="00835DEB"/>
    <w:rsid w:val="00837120"/>
    <w:rsid w:val="008378F6"/>
    <w:rsid w:val="00841AA4"/>
    <w:rsid w:val="00841C3C"/>
    <w:rsid w:val="00844246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63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9FF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65D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0E4"/>
    <w:rsid w:val="008B45A4"/>
    <w:rsid w:val="008B59A0"/>
    <w:rsid w:val="008B65E3"/>
    <w:rsid w:val="008B6CBE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EC8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811"/>
    <w:rsid w:val="00933D84"/>
    <w:rsid w:val="00934467"/>
    <w:rsid w:val="00935360"/>
    <w:rsid w:val="009355E0"/>
    <w:rsid w:val="00935C62"/>
    <w:rsid w:val="00935E8D"/>
    <w:rsid w:val="009361A1"/>
    <w:rsid w:val="0093748D"/>
    <w:rsid w:val="00940170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0B0D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67AE2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5020"/>
    <w:rsid w:val="00996841"/>
    <w:rsid w:val="00996E12"/>
    <w:rsid w:val="00996EC9"/>
    <w:rsid w:val="00997AF8"/>
    <w:rsid w:val="009A1299"/>
    <w:rsid w:val="009A12E1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0FB8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03F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033"/>
    <w:rsid w:val="00A472E1"/>
    <w:rsid w:val="00A47C6C"/>
    <w:rsid w:val="00A50DE8"/>
    <w:rsid w:val="00A5148B"/>
    <w:rsid w:val="00A5153E"/>
    <w:rsid w:val="00A51B09"/>
    <w:rsid w:val="00A53524"/>
    <w:rsid w:val="00A539AF"/>
    <w:rsid w:val="00A55FE0"/>
    <w:rsid w:val="00A56D02"/>
    <w:rsid w:val="00A57A0F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A73"/>
    <w:rsid w:val="00A84BBE"/>
    <w:rsid w:val="00A872A9"/>
    <w:rsid w:val="00A87BA2"/>
    <w:rsid w:val="00A87BD7"/>
    <w:rsid w:val="00A904E2"/>
    <w:rsid w:val="00A90514"/>
    <w:rsid w:val="00A91088"/>
    <w:rsid w:val="00A9123F"/>
    <w:rsid w:val="00A912AE"/>
    <w:rsid w:val="00A917CA"/>
    <w:rsid w:val="00A91F80"/>
    <w:rsid w:val="00A9219A"/>
    <w:rsid w:val="00A92F67"/>
    <w:rsid w:val="00A9576C"/>
    <w:rsid w:val="00A960EF"/>
    <w:rsid w:val="00A979E8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50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23AF"/>
    <w:rsid w:val="00B125CF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27DA9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123"/>
    <w:rsid w:val="00B439A8"/>
    <w:rsid w:val="00B43D93"/>
    <w:rsid w:val="00B45A1C"/>
    <w:rsid w:val="00B46531"/>
    <w:rsid w:val="00B47DB3"/>
    <w:rsid w:val="00B50DE9"/>
    <w:rsid w:val="00B50F5A"/>
    <w:rsid w:val="00B51AB9"/>
    <w:rsid w:val="00B52D99"/>
    <w:rsid w:val="00B535F3"/>
    <w:rsid w:val="00B558A1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775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5DC2"/>
    <w:rsid w:val="00BD63E7"/>
    <w:rsid w:val="00BD694F"/>
    <w:rsid w:val="00BD6D01"/>
    <w:rsid w:val="00BD747B"/>
    <w:rsid w:val="00BD75B5"/>
    <w:rsid w:val="00BD7AA5"/>
    <w:rsid w:val="00BE01FE"/>
    <w:rsid w:val="00BE059A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3472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2646"/>
    <w:rsid w:val="00C22FB8"/>
    <w:rsid w:val="00C23218"/>
    <w:rsid w:val="00C233D3"/>
    <w:rsid w:val="00C24F77"/>
    <w:rsid w:val="00C25518"/>
    <w:rsid w:val="00C25DB5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A8F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B4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1B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457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38AA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989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C5D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9B3"/>
    <w:rsid w:val="00D73FCB"/>
    <w:rsid w:val="00D74CF8"/>
    <w:rsid w:val="00D752EF"/>
    <w:rsid w:val="00D75382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321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245E"/>
    <w:rsid w:val="00E034C9"/>
    <w:rsid w:val="00E03981"/>
    <w:rsid w:val="00E039EB"/>
    <w:rsid w:val="00E03B32"/>
    <w:rsid w:val="00E03DD0"/>
    <w:rsid w:val="00E03E87"/>
    <w:rsid w:val="00E047A7"/>
    <w:rsid w:val="00E04E5A"/>
    <w:rsid w:val="00E0549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0AB9"/>
    <w:rsid w:val="00E2191C"/>
    <w:rsid w:val="00E228FA"/>
    <w:rsid w:val="00E22DB8"/>
    <w:rsid w:val="00E239BE"/>
    <w:rsid w:val="00E23C2F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5A5A"/>
    <w:rsid w:val="00E660CE"/>
    <w:rsid w:val="00E66751"/>
    <w:rsid w:val="00E66AD0"/>
    <w:rsid w:val="00E66F5F"/>
    <w:rsid w:val="00E67566"/>
    <w:rsid w:val="00E719A0"/>
    <w:rsid w:val="00E7221A"/>
    <w:rsid w:val="00E73511"/>
    <w:rsid w:val="00E7501B"/>
    <w:rsid w:val="00E75893"/>
    <w:rsid w:val="00E77251"/>
    <w:rsid w:val="00E772CD"/>
    <w:rsid w:val="00E77C52"/>
    <w:rsid w:val="00E8049E"/>
    <w:rsid w:val="00E804E2"/>
    <w:rsid w:val="00E80567"/>
    <w:rsid w:val="00E81434"/>
    <w:rsid w:val="00E82322"/>
    <w:rsid w:val="00E82FAE"/>
    <w:rsid w:val="00E857B2"/>
    <w:rsid w:val="00E86B0C"/>
    <w:rsid w:val="00E9096E"/>
    <w:rsid w:val="00E90EC5"/>
    <w:rsid w:val="00E90F2E"/>
    <w:rsid w:val="00E917D0"/>
    <w:rsid w:val="00E92325"/>
    <w:rsid w:val="00E928C4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1CBC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88C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06F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5AD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22F3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9BD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012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56D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A3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36F0"/>
    <w:rsid w:val="00FD4578"/>
    <w:rsid w:val="00FD48DE"/>
    <w:rsid w:val="00FD4921"/>
    <w:rsid w:val="00FD4A0B"/>
    <w:rsid w:val="00FD54D9"/>
    <w:rsid w:val="00FD7370"/>
    <w:rsid w:val="00FD7451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0D7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0FEDA4E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semiHidden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4">
    <w:name w:val="Подзаголовок Знак"/>
    <w:link w:val="aff3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ПКФ Список,мой,рис,М_Список-1,Bullet List,FooterText,numbered,Абзац основного текста,Bullet_IRAO,Мой Список,AC List 01,lp1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qFormat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ПКФ Список Знак,мой Знак,рис Знак,М_Список-1 Знак,Bullet List Знак,numbered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affff">
    <w:name w:val="ККГЭС Текст"/>
    <w:basedOn w:val="a3"/>
    <w:link w:val="affff0"/>
    <w:qFormat/>
    <w:rsid w:val="00763E7F"/>
    <w:pPr>
      <w:spacing w:after="120"/>
      <w:ind w:firstLine="851"/>
      <w:jc w:val="both"/>
    </w:pPr>
    <w:rPr>
      <w:rFonts w:eastAsia="Calibri"/>
      <w:sz w:val="24"/>
      <w:szCs w:val="24"/>
      <w:lang w:eastAsia="en-US"/>
    </w:rPr>
  </w:style>
  <w:style w:type="character" w:customStyle="1" w:styleId="affff0">
    <w:name w:val="ККГЭС Текст Знак"/>
    <w:link w:val="affff"/>
    <w:locked/>
    <w:rsid w:val="00763E7F"/>
    <w:rPr>
      <w:rFonts w:eastAsia="Calibri"/>
      <w:sz w:val="24"/>
      <w:szCs w:val="24"/>
      <w:lang w:eastAsia="en-US"/>
    </w:rPr>
  </w:style>
  <w:style w:type="character" w:styleId="affff1">
    <w:name w:val="FollowedHyperlink"/>
    <w:basedOn w:val="a4"/>
    <w:semiHidden/>
    <w:unhideWhenUsed/>
    <w:rsid w:val="00763E7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rsid w:val="001E19A2"/>
    <w:rPr>
      <w:rFonts w:ascii="Arial" w:hAnsi="Arial" w:cs="Arial"/>
    </w:rPr>
  </w:style>
  <w:style w:type="character" w:customStyle="1" w:styleId="af1">
    <w:name w:val="Нижний колонтитул Знак"/>
    <w:basedOn w:val="a4"/>
    <w:link w:val="af0"/>
    <w:uiPriority w:val="99"/>
    <w:qFormat/>
    <w:rsid w:val="00D04573"/>
    <w:rPr>
      <w:sz w:val="28"/>
      <w:szCs w:val="28"/>
    </w:rPr>
  </w:style>
  <w:style w:type="character" w:customStyle="1" w:styleId="affff2">
    <w:name w:val="Символ сноски"/>
    <w:semiHidden/>
    <w:qFormat/>
    <w:rsid w:val="00D04573"/>
    <w:rPr>
      <w:vertAlign w:val="superscript"/>
    </w:rPr>
  </w:style>
  <w:style w:type="character" w:customStyle="1" w:styleId="Internetlink">
    <w:name w:val="Internet link"/>
    <w:qFormat/>
    <w:rsid w:val="00D04573"/>
    <w:rPr>
      <w:color w:val="0000FF"/>
      <w:u w:val="single"/>
    </w:rPr>
  </w:style>
  <w:style w:type="paragraph" w:customStyle="1" w:styleId="Standard">
    <w:name w:val="Standard"/>
    <w:qFormat/>
    <w:rsid w:val="00D04573"/>
    <w:pPr>
      <w:suppressAutoHyphens/>
      <w:textAlignment w:val="baseline"/>
    </w:pPr>
    <w:rPr>
      <w:sz w:val="28"/>
      <w:szCs w:val="28"/>
    </w:rPr>
  </w:style>
  <w:style w:type="paragraph" w:customStyle="1" w:styleId="ConsPlusNonformat">
    <w:name w:val="ConsPlusNonformat"/>
    <w:basedOn w:val="Standard"/>
    <w:qFormat/>
    <w:rsid w:val="00D04573"/>
    <w:pPr>
      <w:suppressAutoHyphens w:val="0"/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25" Type="http://schemas.openxmlformats.org/officeDocument/2006/relationships/image" Target="media/image1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20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5.xml"/><Relationship Id="rId32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28" Type="http://schemas.openxmlformats.org/officeDocument/2006/relationships/footer" Target="footer7.xm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31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/C:\Users\PakDH\AppData\Local\Microsoft\Windows\fs\ia\private\KrasnoglazovaAA\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22" Type="http://schemas.openxmlformats.org/officeDocument/2006/relationships/footer" Target="footer3.xml"/><Relationship Id="rId27" Type="http://schemas.openxmlformats.org/officeDocument/2006/relationships/footer" Target="footer6.xml"/><Relationship Id="rId30" Type="http://schemas.openxmlformats.org/officeDocument/2006/relationships/oleObject" Target="embeddings/oleObject2.bin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E19B-8D0C-4F1E-9CBF-BD3DFB31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23</Pages>
  <Words>3771</Words>
  <Characters>31155</Characters>
  <Application>Microsoft Office Word</Application>
  <DocSecurity>0</DocSecurity>
  <Lines>259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34857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Харина Анна Владимировна</cp:lastModifiedBy>
  <cp:revision>8</cp:revision>
  <cp:lastPrinted>2026-03-13T11:04:00Z</cp:lastPrinted>
  <dcterms:created xsi:type="dcterms:W3CDTF">2026-07-23T13:09:00Z</dcterms:created>
  <dcterms:modified xsi:type="dcterms:W3CDTF">2026-08-04T10:22:00Z</dcterms:modified>
</cp:coreProperties>
</file>